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42" w:rsidRDefault="00435D42" w:rsidP="00AF5805">
      <w:pPr>
        <w:ind w:left="8080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</w:p>
    <w:p w:rsidR="00435D42" w:rsidRPr="00AF5805" w:rsidRDefault="00435D42" w:rsidP="00AF5805">
      <w:pPr>
        <w:ind w:left="4536"/>
        <w:rPr>
          <w:sz w:val="24"/>
          <w:szCs w:val="24"/>
        </w:rPr>
      </w:pPr>
      <w:r>
        <w:rPr>
          <w:sz w:val="24"/>
          <w:szCs w:val="24"/>
        </w:rPr>
        <w:t>В</w:t>
      </w:r>
      <w:r w:rsidRPr="00AF5805">
        <w:rPr>
          <w:sz w:val="24"/>
          <w:szCs w:val="24"/>
        </w:rPr>
        <w:t xml:space="preserve">несен </w:t>
      </w:r>
      <w:r>
        <w:rPr>
          <w:sz w:val="24"/>
          <w:szCs w:val="24"/>
        </w:rPr>
        <w:t>и.о. руководителя муниципалитета внутригородского муниципального образования Щукино в городе Москве О.А. Полухиной, депутатми муниципального Собрания внутригородского муниципального образования Щукино в городе Москве, Д.Н. Гундоровым, М.В. Ким</w:t>
      </w:r>
    </w:p>
    <w:p w:rsidR="00435D42" w:rsidRDefault="00435D42" w:rsidP="00365C3C">
      <w:pPr>
        <w:jc w:val="both"/>
        <w:rPr>
          <w:b/>
          <w:sz w:val="28"/>
          <w:szCs w:val="28"/>
        </w:rPr>
      </w:pPr>
    </w:p>
    <w:p w:rsidR="00435D42" w:rsidRDefault="00435D42" w:rsidP="00365C3C">
      <w:pPr>
        <w:jc w:val="both"/>
        <w:rPr>
          <w:b/>
          <w:sz w:val="28"/>
          <w:szCs w:val="28"/>
        </w:rPr>
      </w:pPr>
    </w:p>
    <w:p w:rsidR="00435D42" w:rsidRDefault="00435D42" w:rsidP="00365C3C">
      <w:pPr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СОБРАНИЕ</w:t>
      </w:r>
    </w:p>
    <w:p w:rsidR="00435D42" w:rsidRDefault="00435D42" w:rsidP="00365C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435D42" w:rsidRDefault="00435D42" w:rsidP="00365C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ЩУКИНО</w:t>
      </w:r>
    </w:p>
    <w:p w:rsidR="00435D42" w:rsidRDefault="00435D42" w:rsidP="00365C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435D42" w:rsidRDefault="00435D42" w:rsidP="00365C3C">
      <w:pPr>
        <w:jc w:val="center"/>
        <w:rPr>
          <w:b/>
          <w:spacing w:val="20"/>
          <w:sz w:val="28"/>
          <w:szCs w:val="28"/>
        </w:rPr>
      </w:pPr>
    </w:p>
    <w:p w:rsidR="00435D42" w:rsidRDefault="00435D42" w:rsidP="00365C3C">
      <w:pPr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 Е Ш Е Н И Е </w:t>
      </w:r>
    </w:p>
    <w:p w:rsidR="00435D42" w:rsidRDefault="00435D42" w:rsidP="00365C3C">
      <w:pPr>
        <w:jc w:val="center"/>
        <w:rPr>
          <w:b/>
          <w:spacing w:val="20"/>
          <w:sz w:val="28"/>
          <w:szCs w:val="28"/>
        </w:rPr>
      </w:pPr>
    </w:p>
    <w:p w:rsidR="00435D42" w:rsidRPr="00AF5805" w:rsidRDefault="00435D42" w:rsidP="004710D3">
      <w:pPr>
        <w:pStyle w:val="ConsPlusTitle"/>
        <w:ind w:left="-567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F58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         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  <w:r w:rsidRPr="00AF58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435D42" w:rsidRPr="00AF5805" w:rsidRDefault="00435D42" w:rsidP="005A7D8E">
      <w:pPr>
        <w:ind w:left="-567" w:firstLine="567"/>
        <w:rPr>
          <w:rFonts w:ascii="Calibri" w:hAnsi="Calibri"/>
          <w:b/>
          <w:snapToGrid w:val="0"/>
          <w:sz w:val="28"/>
          <w:szCs w:val="28"/>
        </w:rPr>
      </w:pPr>
      <w:r>
        <w:tab/>
        <w:t xml:space="preserve">  </w:t>
      </w:r>
      <w:r w:rsidRPr="00A90E41">
        <w:rPr>
          <w:sz w:val="24"/>
          <w:szCs w:val="24"/>
        </w:rPr>
        <w:t xml:space="preserve">                                                               </w:t>
      </w:r>
      <w:r w:rsidRPr="00A90E41">
        <w:rPr>
          <w:sz w:val="24"/>
          <w:szCs w:val="24"/>
        </w:rPr>
        <w:tab/>
        <w:t xml:space="preserve">                     </w:t>
      </w:r>
    </w:p>
    <w:p w:rsidR="00435D42" w:rsidRPr="00AF5805" w:rsidRDefault="00435D42" w:rsidP="005A7D8E">
      <w:pPr>
        <w:ind w:left="-567" w:right="3968"/>
        <w:jc w:val="both"/>
        <w:rPr>
          <w:b/>
          <w:bCs/>
          <w:iCs/>
          <w:sz w:val="24"/>
          <w:szCs w:val="24"/>
        </w:rPr>
      </w:pPr>
      <w:r w:rsidRPr="0064116B">
        <w:rPr>
          <w:b/>
          <w:sz w:val="24"/>
          <w:szCs w:val="24"/>
        </w:rPr>
        <w:t xml:space="preserve">О комиссиях муниципального Собрания внутригородского муниципального образования Щукино в городе Москве и комиссиях </w:t>
      </w:r>
      <w:r>
        <w:rPr>
          <w:b/>
          <w:sz w:val="24"/>
          <w:szCs w:val="24"/>
        </w:rPr>
        <w:t xml:space="preserve">внутригородского </w:t>
      </w:r>
      <w:r w:rsidRPr="0064116B">
        <w:rPr>
          <w:b/>
          <w:sz w:val="24"/>
          <w:szCs w:val="24"/>
        </w:rPr>
        <w:t>муниципального образования Щукино в городе Москве</w:t>
      </w:r>
      <w:r w:rsidRPr="00AF5805">
        <w:rPr>
          <w:b/>
          <w:bCs/>
          <w:iCs/>
          <w:sz w:val="24"/>
          <w:szCs w:val="24"/>
        </w:rPr>
        <w:t xml:space="preserve"> </w:t>
      </w:r>
    </w:p>
    <w:p w:rsidR="00435D42" w:rsidRPr="00A90E41" w:rsidRDefault="00435D42" w:rsidP="005A7D8E">
      <w:pPr>
        <w:ind w:left="-567" w:firstLine="567"/>
        <w:jc w:val="both"/>
        <w:rPr>
          <w:b/>
          <w:sz w:val="24"/>
          <w:szCs w:val="24"/>
        </w:rPr>
      </w:pPr>
    </w:p>
    <w:p w:rsidR="00435D42" w:rsidRPr="00AF5805" w:rsidRDefault="00435D42" w:rsidP="005A7D8E">
      <w:pPr>
        <w:pStyle w:val="Heading1"/>
        <w:tabs>
          <w:tab w:val="left" w:pos="0"/>
        </w:tabs>
        <w:spacing w:before="0" w:line="240" w:lineRule="auto"/>
        <w:ind w:left="-567" w:right="0" w:firstLine="567"/>
        <w:rPr>
          <w:sz w:val="24"/>
          <w:szCs w:val="24"/>
        </w:rPr>
      </w:pPr>
    </w:p>
    <w:p w:rsidR="00435D42" w:rsidRPr="0064116B" w:rsidRDefault="00435D42" w:rsidP="005A7D8E">
      <w:pPr>
        <w:ind w:left="-567" w:firstLine="567"/>
        <w:jc w:val="both"/>
        <w:rPr>
          <w:b/>
          <w:color w:val="000000"/>
          <w:sz w:val="24"/>
          <w:szCs w:val="24"/>
        </w:rPr>
      </w:pPr>
      <w:r w:rsidRPr="0064116B">
        <w:rPr>
          <w:sz w:val="24"/>
          <w:szCs w:val="24"/>
        </w:rPr>
        <w:t xml:space="preserve">В соответствии со статьей 13 Устава внутригородского муниципального образования Щукино в городе Москве, статьей 86 Регламента муниципального Собрания  внутригородского муниципального образования Щукино в городе Москве </w:t>
      </w:r>
      <w:r w:rsidRPr="0064116B">
        <w:rPr>
          <w:b/>
          <w:color w:val="000000"/>
          <w:sz w:val="24"/>
          <w:szCs w:val="24"/>
        </w:rPr>
        <w:t>муниципальное Собрание решило:</w:t>
      </w:r>
    </w:p>
    <w:p w:rsidR="00435D42" w:rsidRPr="005A7D8E" w:rsidRDefault="00435D42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перечень постоянно дейтсвующих </w:t>
      </w:r>
      <w:r w:rsidRPr="005A7D8E">
        <w:rPr>
          <w:color w:val="000000"/>
          <w:sz w:val="24"/>
          <w:szCs w:val="24"/>
        </w:rPr>
        <w:t>комиссии муниципального Собрания внутригородского муниципального образования Щукино в городе Москве</w:t>
      </w:r>
      <w:r>
        <w:rPr>
          <w:color w:val="000000"/>
          <w:sz w:val="24"/>
          <w:szCs w:val="24"/>
        </w:rPr>
        <w:t xml:space="preserve"> и комиссий </w:t>
      </w:r>
      <w:r w:rsidRPr="0064116B">
        <w:rPr>
          <w:color w:val="000000"/>
          <w:sz w:val="24"/>
          <w:szCs w:val="24"/>
        </w:rPr>
        <w:t>внутригородского муниципального образования Щукино в городе Москве</w:t>
      </w:r>
      <w:r w:rsidRPr="005A7D8E">
        <w:rPr>
          <w:color w:val="000000"/>
          <w:sz w:val="24"/>
          <w:szCs w:val="24"/>
        </w:rPr>
        <w:t xml:space="preserve"> согласно приложению 1 к настоящему решению.</w:t>
      </w:r>
    </w:p>
    <w:p w:rsidR="00435D42" w:rsidRDefault="00435D42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  <w:r w:rsidRPr="0064116B">
        <w:rPr>
          <w:color w:val="000000"/>
          <w:sz w:val="24"/>
          <w:szCs w:val="24"/>
        </w:rPr>
        <w:t xml:space="preserve">Утвердить состав </w:t>
      </w:r>
      <w:r>
        <w:rPr>
          <w:color w:val="000000"/>
          <w:sz w:val="24"/>
          <w:szCs w:val="24"/>
        </w:rPr>
        <w:t xml:space="preserve">постоянно дейтсвующих </w:t>
      </w:r>
      <w:r w:rsidRPr="0064116B">
        <w:rPr>
          <w:color w:val="000000"/>
          <w:sz w:val="24"/>
          <w:szCs w:val="24"/>
        </w:rPr>
        <w:t xml:space="preserve">комиссий муниципального Собрания внутригородского муниципального образования Щукино в городе Москве </w:t>
      </w:r>
      <w:r>
        <w:rPr>
          <w:color w:val="000000"/>
          <w:sz w:val="24"/>
          <w:szCs w:val="24"/>
        </w:rPr>
        <w:t xml:space="preserve">и комиссий </w:t>
      </w:r>
      <w:r w:rsidRPr="0064116B">
        <w:rPr>
          <w:color w:val="000000"/>
          <w:sz w:val="24"/>
          <w:szCs w:val="24"/>
        </w:rPr>
        <w:t>внутригородского муниципального образования Щукино в городе Москве согласно приложению 2 к настоящему решению.</w:t>
      </w:r>
      <w:r>
        <w:rPr>
          <w:color w:val="000000"/>
          <w:sz w:val="24"/>
          <w:szCs w:val="24"/>
        </w:rPr>
        <w:t xml:space="preserve"> </w:t>
      </w:r>
    </w:p>
    <w:p w:rsidR="00435D42" w:rsidRPr="00953B49" w:rsidRDefault="00435D42" w:rsidP="00F11743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  <w:r w:rsidRPr="00953B49">
        <w:rPr>
          <w:color w:val="000000"/>
          <w:sz w:val="24"/>
          <w:szCs w:val="24"/>
        </w:rPr>
        <w:t>Признать утратившим</w:t>
      </w:r>
      <w:r>
        <w:rPr>
          <w:color w:val="000000"/>
          <w:sz w:val="24"/>
          <w:szCs w:val="24"/>
        </w:rPr>
        <w:t>и</w:t>
      </w:r>
      <w:r w:rsidRPr="00953B49">
        <w:rPr>
          <w:color w:val="000000"/>
          <w:sz w:val="24"/>
          <w:szCs w:val="24"/>
        </w:rPr>
        <w:t xml:space="preserve"> силу:</w:t>
      </w:r>
    </w:p>
    <w:p w:rsidR="00435D42" w:rsidRPr="004035B5" w:rsidRDefault="00435D42" w:rsidP="009D77D0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035B5">
        <w:rPr>
          <w:rFonts w:ascii="Times New Roman" w:hAnsi="Times New Roman"/>
          <w:color w:val="000000"/>
          <w:sz w:val="24"/>
          <w:szCs w:val="24"/>
        </w:rPr>
        <w:t>Решение муниципального Собрания внутригородского муниципального образования Щукино в городе Москве от 15.05.2008 г. № 4/2 «О комиссиях муниципального Собрания внутригородского муниципального образования Щукино в городе Москве»;</w:t>
      </w:r>
    </w:p>
    <w:p w:rsidR="00435D42" w:rsidRDefault="00435D42" w:rsidP="009D77D0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образования Щукино в городе Москве от 17.05.2012 г. № 05/01 </w:t>
      </w:r>
      <w:r>
        <w:rPr>
          <w:rFonts w:ascii="Times New Roman" w:hAnsi="Times New Roman"/>
          <w:color w:val="000000"/>
          <w:sz w:val="24"/>
          <w:szCs w:val="24"/>
        </w:rPr>
        <w:t>«О комиссиях муниципального Собрания внутригородского муниципального образования Щукино в городе Москве»;</w:t>
      </w:r>
    </w:p>
    <w:p w:rsidR="00435D42" w:rsidRDefault="00435D42" w:rsidP="00FC101D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образования Щукино в городе Москве</w:t>
      </w:r>
      <w:r>
        <w:rPr>
          <w:rFonts w:ascii="Times New Roman" w:hAnsi="Times New Roman"/>
          <w:color w:val="000000"/>
          <w:sz w:val="24"/>
          <w:szCs w:val="24"/>
        </w:rPr>
        <w:t xml:space="preserve"> от 20.09.2012 г. № 09/09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01D">
        <w:rPr>
          <w:rFonts w:ascii="Times New Roman" w:hAnsi="Times New Roman"/>
          <w:color w:val="000000"/>
          <w:sz w:val="24"/>
          <w:szCs w:val="24"/>
        </w:rPr>
        <w:t>«</w:t>
      </w:r>
      <w:r w:rsidRPr="005D2B27">
        <w:rPr>
          <w:rFonts w:ascii="Times New Roman" w:hAnsi="Times New Roman"/>
          <w:bCs/>
          <w:sz w:val="24"/>
          <w:szCs w:val="24"/>
        </w:rPr>
        <w:t>О внесении изменений в персональный состав комиссии муниципального Собрания внутригородского муниципального образования Щукино в городе Москве по организации работы муниципального Собрания и контролю за работой органов и должностных лиц местного самоуправления (регламентная)</w:t>
      </w:r>
      <w:r w:rsidRPr="00FC101D">
        <w:rPr>
          <w:rFonts w:ascii="Times New Roman" w:hAnsi="Times New Roman"/>
          <w:color w:val="000000"/>
          <w:sz w:val="24"/>
          <w:szCs w:val="24"/>
        </w:rPr>
        <w:t>»;</w:t>
      </w:r>
    </w:p>
    <w:p w:rsidR="00435D42" w:rsidRPr="00F34262" w:rsidRDefault="00435D42" w:rsidP="00F34262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34262">
        <w:rPr>
          <w:rFonts w:ascii="Times New Roman" w:hAnsi="Times New Roman"/>
          <w:sz w:val="24"/>
          <w:szCs w:val="24"/>
        </w:rPr>
        <w:t>Решение муниципального Собрания внутригородского муниципального образования Щукино в городе Москве от 15.05.2014 г. № 07/07 «</w:t>
      </w:r>
      <w:r w:rsidRPr="005D2B27">
        <w:rPr>
          <w:rFonts w:ascii="Times New Roman" w:hAnsi="Times New Roman" w:cs="Tahoma"/>
          <w:bCs/>
          <w:sz w:val="24"/>
          <w:szCs w:val="24"/>
        </w:rPr>
        <w:t>О внесении изменений в персональный состав комиссии муниципального Собрания внутригородского муниципального образования Щукино в городе Москве по вопросам ЖХК и благоустройства</w:t>
      </w:r>
      <w:r w:rsidRPr="00F34262">
        <w:rPr>
          <w:rFonts w:ascii="Times New Roman" w:hAnsi="Times New Roman"/>
          <w:sz w:val="24"/>
          <w:szCs w:val="24"/>
        </w:rPr>
        <w:t>»;</w:t>
      </w:r>
    </w:p>
    <w:p w:rsidR="00435D42" w:rsidRDefault="00435D42" w:rsidP="009D77D0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D77D0">
        <w:rPr>
          <w:rFonts w:ascii="Times New Roman" w:hAnsi="Times New Roman"/>
          <w:color w:val="000000"/>
          <w:sz w:val="24"/>
          <w:szCs w:val="24"/>
        </w:rPr>
        <w:t>Решение муниципального Собрания внутригородского муниципального образования Щукино в городе Москве от 14.06.2012 г. № 07/03 «</w:t>
      </w:r>
      <w:r w:rsidRPr="005D2B27">
        <w:rPr>
          <w:rFonts w:ascii="Times New Roman" w:hAnsi="Times New Roman"/>
          <w:bCs/>
          <w:sz w:val="24"/>
          <w:szCs w:val="24"/>
        </w:rPr>
        <w:t>Об избрании председателей комиссий</w:t>
      </w:r>
      <w:r w:rsidRPr="005D2B27">
        <w:rPr>
          <w:rFonts w:ascii="Times New Roman" w:hAnsi="Times New Roman"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муниципального Собрания</w:t>
      </w:r>
      <w:r w:rsidRPr="005D2B27">
        <w:rPr>
          <w:rFonts w:ascii="Times New Roman" w:hAnsi="Times New Roman"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внутригородского муниципального образования Щукино в городе Москве</w:t>
      </w:r>
      <w:r w:rsidRPr="009D77D0">
        <w:rPr>
          <w:rFonts w:ascii="Times New Roman" w:hAnsi="Times New Roman"/>
          <w:color w:val="000000"/>
          <w:sz w:val="24"/>
          <w:szCs w:val="24"/>
        </w:rPr>
        <w:t>»;</w:t>
      </w:r>
    </w:p>
    <w:p w:rsidR="00435D42" w:rsidRDefault="00435D42" w:rsidP="009D77D0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образования Щукино в городе Москве</w:t>
      </w:r>
      <w:r>
        <w:rPr>
          <w:rFonts w:ascii="Times New Roman" w:hAnsi="Times New Roman"/>
          <w:color w:val="000000"/>
          <w:sz w:val="24"/>
          <w:szCs w:val="24"/>
        </w:rPr>
        <w:t xml:space="preserve"> от 21.10.2010 г. № 10/05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 внесении изменений в решение муниципального Собрания от 23.09.2010 г. № 09/6</w:t>
      </w:r>
      <w:r w:rsidRPr="009D77D0">
        <w:rPr>
          <w:rFonts w:ascii="Times New Roman" w:hAnsi="Times New Roman"/>
          <w:color w:val="000000"/>
          <w:sz w:val="24"/>
          <w:szCs w:val="24"/>
        </w:rPr>
        <w:t xml:space="preserve"> «Об утверждении состава </w:t>
      </w:r>
      <w:r w:rsidRPr="009D77D0">
        <w:rPr>
          <w:rFonts w:ascii="Times New Roman" w:hAnsi="Times New Roman"/>
          <w:sz w:val="24"/>
          <w:szCs w:val="24"/>
        </w:rPr>
        <w:t>Комиссии внутригородского муниципального образования Щукино в городе Москве по исчислению стажа муниципальной службы муниципальных служащих</w:t>
      </w:r>
      <w:r w:rsidRPr="009D77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35D42" w:rsidRDefault="00435D42" w:rsidP="00FD2B43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образования Щукино в городе Москве</w:t>
      </w:r>
      <w:r>
        <w:rPr>
          <w:rFonts w:ascii="Times New Roman" w:hAnsi="Times New Roman"/>
          <w:color w:val="000000"/>
          <w:sz w:val="24"/>
          <w:szCs w:val="24"/>
        </w:rPr>
        <w:t xml:space="preserve"> от 17.05.2012 г. № 05/02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 внесении изменений в решение муниципального Собрания от 23.09.2010 г. № 09/6</w:t>
      </w:r>
      <w:r w:rsidRPr="009D77D0">
        <w:rPr>
          <w:rFonts w:ascii="Times New Roman" w:hAnsi="Times New Roman"/>
          <w:color w:val="000000"/>
          <w:sz w:val="24"/>
          <w:szCs w:val="24"/>
        </w:rPr>
        <w:t xml:space="preserve"> «Об утверждении состава </w:t>
      </w:r>
      <w:r w:rsidRPr="009D77D0">
        <w:rPr>
          <w:rFonts w:ascii="Times New Roman" w:hAnsi="Times New Roman"/>
          <w:sz w:val="24"/>
          <w:szCs w:val="24"/>
        </w:rPr>
        <w:t>Комиссии внутригородского муниципального образования Щукино в городе Москве по исчислению стажа муниципальной службы муниципальных служащих</w:t>
      </w:r>
      <w:r w:rsidRPr="009D77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35D42" w:rsidRDefault="00435D42" w:rsidP="00D30C08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образования Щукино в городе Москве</w:t>
      </w:r>
      <w:r>
        <w:rPr>
          <w:rFonts w:ascii="Times New Roman" w:hAnsi="Times New Roman"/>
          <w:color w:val="000000"/>
          <w:sz w:val="24"/>
          <w:szCs w:val="24"/>
        </w:rPr>
        <w:t xml:space="preserve"> от 20.12.2012 г. № 16/01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 внесении изменений в решение муниципального Собрания от 23.09.2010 г. № 09/6</w:t>
      </w:r>
      <w:r w:rsidRPr="009D77D0">
        <w:rPr>
          <w:rFonts w:ascii="Times New Roman" w:hAnsi="Times New Roman"/>
          <w:color w:val="000000"/>
          <w:sz w:val="24"/>
          <w:szCs w:val="24"/>
        </w:rPr>
        <w:t xml:space="preserve"> «Об утверждении состава </w:t>
      </w:r>
      <w:r w:rsidRPr="009D77D0">
        <w:rPr>
          <w:rFonts w:ascii="Times New Roman" w:hAnsi="Times New Roman"/>
          <w:sz w:val="24"/>
          <w:szCs w:val="24"/>
        </w:rPr>
        <w:t>Комиссии внутригородского муниципального образования Щукино в городе Москве по исчислению стажа муниципальной службы муниципальных служащих</w:t>
      </w:r>
      <w:r w:rsidRPr="009D77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35D42" w:rsidRPr="00251A85" w:rsidRDefault="00435D42" w:rsidP="00251A85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образования Щукино в городе Москве</w:t>
      </w:r>
      <w:r>
        <w:rPr>
          <w:rFonts w:ascii="Times New Roman" w:hAnsi="Times New Roman"/>
          <w:color w:val="000000"/>
          <w:sz w:val="24"/>
          <w:szCs w:val="24"/>
        </w:rPr>
        <w:t xml:space="preserve"> от 27.06.2013 г. № 10/05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 внесении изменений в решение муниципального Собрания от 20.12.2010 г. № 16/01</w:t>
      </w:r>
      <w:r w:rsidRPr="009D77D0">
        <w:rPr>
          <w:rFonts w:ascii="Times New Roman" w:hAnsi="Times New Roman"/>
          <w:color w:val="000000"/>
          <w:sz w:val="24"/>
          <w:szCs w:val="24"/>
        </w:rPr>
        <w:t xml:space="preserve"> «Об утверждении состава </w:t>
      </w:r>
      <w:r w:rsidRPr="009D77D0">
        <w:rPr>
          <w:rFonts w:ascii="Times New Roman" w:hAnsi="Times New Roman"/>
          <w:sz w:val="24"/>
          <w:szCs w:val="24"/>
        </w:rPr>
        <w:t>Комиссии внутригородского муниципального образования Щукино в городе Москве по исчислению стажа муниципальной службы муниципальных служащих</w:t>
      </w:r>
      <w:r w:rsidRPr="009D77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35D42" w:rsidRDefault="00435D42" w:rsidP="00162CA6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Pr="00953B49">
        <w:rPr>
          <w:rFonts w:ascii="Times New Roman" w:hAnsi="Times New Roman"/>
          <w:color w:val="000000"/>
          <w:sz w:val="24"/>
          <w:szCs w:val="24"/>
        </w:rPr>
        <w:t xml:space="preserve"> муниципального Собрания внутригородского муниципального образова</w:t>
      </w:r>
      <w:r>
        <w:rPr>
          <w:rFonts w:ascii="Times New Roman" w:hAnsi="Times New Roman"/>
          <w:color w:val="000000"/>
          <w:sz w:val="24"/>
          <w:szCs w:val="24"/>
        </w:rPr>
        <w:t>ния Щукино в городе Москве от 23.09</w:t>
      </w:r>
      <w:r w:rsidRPr="00953B4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2010 г. № 09/6</w:t>
      </w:r>
      <w:r w:rsidRPr="009D77D0">
        <w:rPr>
          <w:rFonts w:ascii="Times New Roman" w:hAnsi="Times New Roman"/>
          <w:color w:val="000000"/>
          <w:sz w:val="24"/>
          <w:szCs w:val="24"/>
        </w:rPr>
        <w:t xml:space="preserve"> «Об утверждении состава </w:t>
      </w:r>
      <w:r w:rsidRPr="009D77D0">
        <w:rPr>
          <w:rFonts w:ascii="Times New Roman" w:hAnsi="Times New Roman"/>
          <w:sz w:val="24"/>
          <w:szCs w:val="24"/>
        </w:rPr>
        <w:t>Комиссии внутригородского муниципального образования Щукино в городе Москве по исчислению стажа муниципальной службы муниципальных служащих</w:t>
      </w:r>
      <w:r w:rsidRPr="009D77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35D42" w:rsidRPr="00C6765E" w:rsidRDefault="00435D42" w:rsidP="00C6765E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62CA6">
        <w:rPr>
          <w:rFonts w:ascii="Times New Roman" w:hAnsi="Times New Roman"/>
          <w:color w:val="000000"/>
          <w:sz w:val="24"/>
          <w:szCs w:val="24"/>
        </w:rPr>
        <w:t>Решение муниципального Собрания внутригородского муниципального образования Щукино в городе Москве от 28.06.2012 г. № 08/04 «</w:t>
      </w:r>
      <w:r w:rsidRPr="005D2B27">
        <w:rPr>
          <w:rFonts w:ascii="Times New Roman" w:hAnsi="Times New Roman"/>
          <w:bCs/>
          <w:sz w:val="24"/>
          <w:szCs w:val="24"/>
        </w:rPr>
        <w:t>О внесении изменений в</w:t>
      </w:r>
      <w:r w:rsidRPr="005D2B27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Решение</w:t>
      </w:r>
      <w:r w:rsidRPr="005D2B27">
        <w:rPr>
          <w:rFonts w:ascii="Times New Roman" w:hAnsi="Times New Roman"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муниципального Собрания</w:t>
      </w:r>
      <w:r w:rsidRPr="005D2B27">
        <w:rPr>
          <w:rFonts w:ascii="Times New Roman" w:hAnsi="Times New Roman"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от 28.04.2011 г.</w:t>
      </w:r>
      <w:r w:rsidRPr="00162CA6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5D2B27">
        <w:rPr>
          <w:rFonts w:ascii="Times New Roman" w:hAnsi="Times New Roman"/>
          <w:bCs/>
          <w:sz w:val="24"/>
          <w:szCs w:val="24"/>
        </w:rPr>
        <w:t>№ 05/04</w:t>
      </w:r>
      <w:r w:rsidRPr="005D2B27">
        <w:rPr>
          <w:rFonts w:ascii="Times New Roman" w:hAnsi="Times New Roman"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«Об утверждении состава и положения о комиссии</w:t>
      </w:r>
      <w:r w:rsidRPr="005D2B27">
        <w:rPr>
          <w:rFonts w:ascii="Times New Roman" w:hAnsi="Times New Roman"/>
          <w:sz w:val="24"/>
          <w:szCs w:val="24"/>
        </w:rPr>
        <w:t xml:space="preserve"> </w:t>
      </w:r>
      <w:r w:rsidRPr="005D2B27">
        <w:rPr>
          <w:rFonts w:ascii="Times New Roman" w:hAnsi="Times New Roman"/>
          <w:bCs/>
          <w:sz w:val="24"/>
          <w:szCs w:val="24"/>
        </w:rPr>
        <w:t>внутригородского муниципального образования Щукино в городе Москве по противодействию коррупции»</w:t>
      </w:r>
      <w:r w:rsidRPr="00162CA6">
        <w:rPr>
          <w:rFonts w:ascii="Times New Roman" w:hAnsi="Times New Roman"/>
          <w:color w:val="000000"/>
          <w:sz w:val="24"/>
          <w:szCs w:val="24"/>
        </w:rPr>
        <w:t>»;</w:t>
      </w:r>
    </w:p>
    <w:p w:rsidR="00435D42" w:rsidRPr="009D77D0" w:rsidRDefault="00435D42" w:rsidP="007B6AB9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D77D0">
        <w:rPr>
          <w:rFonts w:ascii="Times New Roman" w:hAnsi="Times New Roman"/>
          <w:color w:val="000000"/>
          <w:sz w:val="24"/>
          <w:szCs w:val="24"/>
        </w:rPr>
        <w:t>пункт 1 Решения муниципального Собрания внутригородского муниципального образования Щукино в городе Москве от 28.04.2011 г. № 05/04 «</w:t>
      </w:r>
      <w:r w:rsidRPr="009D77D0">
        <w:rPr>
          <w:rFonts w:ascii="Times New Roman" w:hAnsi="Times New Roman"/>
          <w:bCs/>
          <w:sz w:val="24"/>
          <w:szCs w:val="24"/>
        </w:rPr>
        <w:t>Об утверждении состава и положения о комиссии внутригородского муниципального образования Щукино в городе Москве по противодействию коррупции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435D42" w:rsidRPr="0064116B" w:rsidRDefault="00435D42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  <w:r w:rsidRPr="0064116B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64116B">
        <w:rPr>
          <w:sz w:val="24"/>
          <w:szCs w:val="24"/>
          <w:lang w:val="en-US"/>
        </w:rPr>
        <w:t>shukino</w:t>
      </w:r>
      <w:r w:rsidRPr="0064116B">
        <w:rPr>
          <w:sz w:val="24"/>
          <w:szCs w:val="24"/>
        </w:rPr>
        <w:t>.</w:t>
      </w:r>
      <w:r w:rsidRPr="0064116B">
        <w:rPr>
          <w:sz w:val="24"/>
          <w:szCs w:val="24"/>
          <w:lang w:val="en-US"/>
        </w:rPr>
        <w:t>ru</w:t>
      </w:r>
      <w:r w:rsidRPr="0064116B">
        <w:rPr>
          <w:sz w:val="24"/>
          <w:szCs w:val="24"/>
        </w:rPr>
        <w:t>.</w:t>
      </w:r>
    </w:p>
    <w:p w:rsidR="00435D42" w:rsidRPr="0064116B" w:rsidRDefault="00435D42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  <w:r w:rsidRPr="0064116B">
        <w:rPr>
          <w:sz w:val="24"/>
          <w:szCs w:val="24"/>
        </w:rPr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435D42" w:rsidRPr="00A90E41" w:rsidRDefault="00435D42" w:rsidP="005A7D8E">
      <w:pPr>
        <w:shd w:val="clear" w:color="auto" w:fill="FFFFFF"/>
        <w:tabs>
          <w:tab w:val="left" w:pos="0"/>
        </w:tabs>
        <w:ind w:left="-567" w:firstLine="567"/>
        <w:rPr>
          <w:sz w:val="24"/>
          <w:szCs w:val="24"/>
        </w:rPr>
      </w:pPr>
    </w:p>
    <w:p w:rsidR="00435D42" w:rsidRPr="00A90E41" w:rsidRDefault="00435D42" w:rsidP="005A7D8E">
      <w:pPr>
        <w:shd w:val="clear" w:color="auto" w:fill="FFFFFF"/>
        <w:tabs>
          <w:tab w:val="left" w:pos="0"/>
        </w:tabs>
        <w:ind w:left="-567" w:firstLine="567"/>
        <w:rPr>
          <w:sz w:val="24"/>
          <w:szCs w:val="24"/>
        </w:rPr>
      </w:pPr>
    </w:p>
    <w:p w:rsidR="00435D42" w:rsidRPr="00A90E41" w:rsidRDefault="00435D42" w:rsidP="005A7D8E">
      <w:pPr>
        <w:shd w:val="clear" w:color="auto" w:fill="FFFFFF"/>
        <w:ind w:left="-567"/>
        <w:jc w:val="both"/>
        <w:rPr>
          <w:b/>
          <w:color w:val="000000"/>
          <w:sz w:val="24"/>
          <w:szCs w:val="24"/>
        </w:rPr>
      </w:pPr>
      <w:r w:rsidRPr="00A90E41">
        <w:rPr>
          <w:b/>
          <w:color w:val="000000"/>
          <w:sz w:val="24"/>
          <w:szCs w:val="24"/>
        </w:rPr>
        <w:t>Руководитель внутригородского</w:t>
      </w:r>
    </w:p>
    <w:p w:rsidR="00435D42" w:rsidRPr="00A90E41" w:rsidRDefault="00435D42" w:rsidP="005A7D8E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A90E41">
        <w:rPr>
          <w:b/>
          <w:color w:val="000000"/>
          <w:sz w:val="24"/>
          <w:szCs w:val="24"/>
        </w:rPr>
        <w:t>муниципального</w:t>
      </w:r>
      <w:r w:rsidRPr="00A90E41">
        <w:rPr>
          <w:b/>
          <w:sz w:val="24"/>
          <w:szCs w:val="24"/>
        </w:rPr>
        <w:t xml:space="preserve"> образования </w:t>
      </w:r>
    </w:p>
    <w:p w:rsidR="00435D42" w:rsidRDefault="00435D42" w:rsidP="005A7D8E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A90E41">
        <w:rPr>
          <w:b/>
          <w:sz w:val="24"/>
          <w:szCs w:val="24"/>
        </w:rPr>
        <w:t xml:space="preserve">Щукино в городе Москве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A90E41">
        <w:rPr>
          <w:b/>
          <w:sz w:val="24"/>
          <w:szCs w:val="24"/>
        </w:rPr>
        <w:t xml:space="preserve">Т.А. Князева </w:t>
      </w: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Pr="00A90E41" w:rsidRDefault="00435D42" w:rsidP="00266763">
      <w:pPr>
        <w:shd w:val="clear" w:color="auto" w:fill="FFFFFF"/>
        <w:tabs>
          <w:tab w:val="left" w:pos="6990"/>
        </w:tabs>
        <w:jc w:val="both"/>
        <w:rPr>
          <w:b/>
          <w:sz w:val="24"/>
          <w:szCs w:val="24"/>
        </w:rPr>
      </w:pPr>
      <w:r w:rsidRPr="00A90E41">
        <w:rPr>
          <w:color w:val="000000"/>
          <w:sz w:val="24"/>
          <w:szCs w:val="24"/>
        </w:rPr>
        <w:t xml:space="preserve"> </w:t>
      </w:r>
    </w:p>
    <w:p w:rsidR="00435D42" w:rsidRPr="00A90E41" w:rsidRDefault="00435D42" w:rsidP="00FC1AA6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 1</w:t>
      </w:r>
    </w:p>
    <w:p w:rsidR="00435D42" w:rsidRPr="00A90E41" w:rsidRDefault="00435D42" w:rsidP="00FC1AA6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к решению муниципального Собрания внутригородского муниципального образования Щукино в городе Москве</w:t>
      </w:r>
    </w:p>
    <w:p w:rsidR="00435D42" w:rsidRPr="00AF5805" w:rsidRDefault="00435D42" w:rsidP="004710D3">
      <w:pPr>
        <w:pStyle w:val="ConsPlusTitle"/>
        <w:ind w:left="-567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AF58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  <w:r w:rsidRPr="00AF58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435D42" w:rsidRDefault="00435D42" w:rsidP="00FC1AA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5D42" w:rsidRPr="00A90E41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Pr="00A7323B" w:rsidRDefault="00435D42" w:rsidP="00B024ED">
      <w:pPr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  <w:r w:rsidRPr="00A7323B">
        <w:rPr>
          <w:b/>
          <w:caps/>
          <w:color w:val="000000"/>
          <w:sz w:val="24"/>
          <w:szCs w:val="24"/>
        </w:rPr>
        <w:t xml:space="preserve">Комиссии </w:t>
      </w:r>
    </w:p>
    <w:p w:rsidR="00435D42" w:rsidRDefault="00435D42" w:rsidP="00B024E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90E41">
        <w:rPr>
          <w:b/>
          <w:color w:val="000000"/>
          <w:sz w:val="24"/>
          <w:szCs w:val="24"/>
        </w:rPr>
        <w:t>муниципального Собрания внутригородского муниципального образования</w:t>
      </w:r>
    </w:p>
    <w:p w:rsidR="00435D42" w:rsidRPr="00A90E41" w:rsidRDefault="00435D42" w:rsidP="00B024ED">
      <w:pPr>
        <w:shd w:val="clear" w:color="auto" w:fill="FFFFFF"/>
        <w:jc w:val="center"/>
        <w:rPr>
          <w:b/>
          <w:sz w:val="24"/>
          <w:szCs w:val="24"/>
        </w:rPr>
      </w:pPr>
      <w:r w:rsidRPr="00A90E41">
        <w:rPr>
          <w:b/>
          <w:color w:val="000000"/>
          <w:sz w:val="24"/>
          <w:szCs w:val="24"/>
        </w:rPr>
        <w:t xml:space="preserve"> Щукино в городе Москве</w:t>
      </w:r>
    </w:p>
    <w:p w:rsidR="00435D42" w:rsidRPr="00A90E41" w:rsidRDefault="00435D42" w:rsidP="00697565">
      <w:pPr>
        <w:shd w:val="clear" w:color="auto" w:fill="FFFFFF"/>
        <w:jc w:val="both"/>
        <w:rPr>
          <w:b/>
          <w:sz w:val="24"/>
          <w:szCs w:val="24"/>
        </w:rPr>
      </w:pP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организации работы муниципального Собрания и контролю за работой органов и должностных лиц местного самоуправления (регламентная)</w:t>
      </w:r>
    </w:p>
    <w:p w:rsidR="00435D42" w:rsidRPr="005A7D8E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5A7D8E">
        <w:rPr>
          <w:rFonts w:ascii="Times New Roman" w:hAnsi="Times New Roman"/>
          <w:sz w:val="24"/>
          <w:szCs w:val="24"/>
          <w:lang w:val="en-US"/>
        </w:rPr>
        <w:t>Бюджетно – финансовая комиссия (бюджетная).</w:t>
      </w: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информированию населению и работе со средствами массовой информации.</w:t>
      </w: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экологии и безопасности жизнедеятельности на территории муниципального образования.</w:t>
      </w: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работе с населением, органами территориального общественного самоуправления, общественными и другими организациями.</w:t>
      </w: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организации физкультурно-оздоровительной и спортивной работы с населением и военно-патриотического воспитания граждан и осуществлению переданных муниципальному образованию отдельных полномочий города Москвы (социальная).</w:t>
      </w:r>
      <w:r w:rsidRPr="005A7D8E">
        <w:rPr>
          <w:rFonts w:ascii="Times New Roman" w:hAnsi="Times New Roman"/>
          <w:sz w:val="24"/>
          <w:szCs w:val="24"/>
          <w:lang w:val="en-US"/>
        </w:rPr>
        <w:t> </w:t>
      </w: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вопросам культуры и образования.</w:t>
      </w:r>
    </w:p>
    <w:p w:rsidR="00435D42" w:rsidRPr="005D2B27" w:rsidRDefault="00435D42" w:rsidP="005A7D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вопросам ЖКХ и благоустройства.</w:t>
      </w:r>
    </w:p>
    <w:p w:rsidR="00435D42" w:rsidRPr="005D2B27" w:rsidRDefault="00435D42" w:rsidP="002A1D2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 xml:space="preserve">Комиссия </w:t>
      </w:r>
      <w:r w:rsidRPr="005A7D8E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5A7D8E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5D2B27">
        <w:rPr>
          <w:rFonts w:ascii="Times New Roman" w:hAnsi="Times New Roman"/>
          <w:sz w:val="24"/>
          <w:szCs w:val="24"/>
        </w:rPr>
        <w:t>.</w:t>
      </w:r>
    </w:p>
    <w:p w:rsidR="00435D42" w:rsidRPr="005D2B27" w:rsidRDefault="00435D42" w:rsidP="002A1D26">
      <w:pPr>
        <w:pStyle w:val="ListParagraph"/>
        <w:rPr>
          <w:sz w:val="24"/>
          <w:szCs w:val="24"/>
        </w:rPr>
      </w:pPr>
    </w:p>
    <w:p w:rsidR="00435D42" w:rsidRPr="00A7323B" w:rsidRDefault="00435D42" w:rsidP="00BC39F0">
      <w:pPr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  <w:r w:rsidRPr="00A7323B">
        <w:rPr>
          <w:b/>
          <w:caps/>
          <w:color w:val="000000"/>
          <w:sz w:val="24"/>
          <w:szCs w:val="24"/>
        </w:rPr>
        <w:t xml:space="preserve">Комиссии </w:t>
      </w:r>
    </w:p>
    <w:p w:rsidR="00435D42" w:rsidRDefault="00435D42" w:rsidP="00BC39F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90E41">
        <w:rPr>
          <w:b/>
          <w:color w:val="000000"/>
          <w:sz w:val="24"/>
          <w:szCs w:val="24"/>
        </w:rPr>
        <w:t>внутригородского муниципального образования</w:t>
      </w:r>
      <w:r>
        <w:rPr>
          <w:b/>
          <w:color w:val="000000"/>
          <w:sz w:val="24"/>
          <w:szCs w:val="24"/>
        </w:rPr>
        <w:t xml:space="preserve"> </w:t>
      </w:r>
      <w:r w:rsidRPr="00A90E41">
        <w:rPr>
          <w:b/>
          <w:color w:val="000000"/>
          <w:sz w:val="24"/>
          <w:szCs w:val="24"/>
        </w:rPr>
        <w:t>Щукино в городе Москве</w:t>
      </w:r>
    </w:p>
    <w:p w:rsidR="00435D42" w:rsidRDefault="00435D42" w:rsidP="00BC39F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35D42" w:rsidRPr="005D2B27" w:rsidRDefault="00435D42" w:rsidP="00BC39F0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2B27">
        <w:rPr>
          <w:rFonts w:ascii="Times New Roman" w:hAnsi="Times New Roman"/>
          <w:sz w:val="24"/>
          <w:szCs w:val="24"/>
        </w:rPr>
        <w:t>Комиссия по градостроительству и имущественно - земельным отношениям.</w:t>
      </w:r>
    </w:p>
    <w:p w:rsidR="00435D42" w:rsidRDefault="00435D42" w:rsidP="00BC39F0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C39F0">
        <w:rPr>
          <w:rFonts w:ascii="Times New Roman" w:hAnsi="Times New Roman"/>
          <w:color w:val="000000"/>
          <w:sz w:val="24"/>
          <w:szCs w:val="24"/>
        </w:rPr>
        <w:t>Комиссия по противодействию коррупции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5D42" w:rsidRPr="00BC39F0" w:rsidRDefault="00435D42" w:rsidP="00BC39F0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по исчислению стажа муниципальной службы муниципальных служащих.</w:t>
      </w:r>
    </w:p>
    <w:p w:rsidR="00435D42" w:rsidRPr="005D2B27" w:rsidRDefault="00435D42" w:rsidP="002A1D26">
      <w:pPr>
        <w:pStyle w:val="ListParagraph"/>
        <w:rPr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  <w:bookmarkStart w:id="0" w:name="_GoBack"/>
      <w:bookmarkEnd w:id="0"/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BC39F0">
      <w:pPr>
        <w:jc w:val="both"/>
        <w:rPr>
          <w:sz w:val="24"/>
          <w:szCs w:val="24"/>
        </w:rPr>
      </w:pPr>
    </w:p>
    <w:p w:rsidR="00435D42" w:rsidRPr="00A90E41" w:rsidRDefault="00435D42" w:rsidP="000F2AE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35D42" w:rsidRPr="00A90E41" w:rsidRDefault="00435D42" w:rsidP="000F2AE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к решению муниципального Собрания внутригородского муниципального образования Щукино в городе Москве</w:t>
      </w:r>
    </w:p>
    <w:p w:rsidR="00435D42" w:rsidRDefault="00435D42" w:rsidP="000F2AE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AF58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435D42" w:rsidRDefault="00435D42" w:rsidP="00AA3307">
      <w:pPr>
        <w:jc w:val="both"/>
        <w:rPr>
          <w:b/>
          <w:bCs/>
          <w:sz w:val="24"/>
          <w:szCs w:val="24"/>
        </w:rPr>
      </w:pPr>
    </w:p>
    <w:p w:rsidR="00435D42" w:rsidRDefault="00435D42" w:rsidP="00AA3307">
      <w:pPr>
        <w:jc w:val="both"/>
        <w:rPr>
          <w:b/>
          <w:bCs/>
          <w:sz w:val="24"/>
          <w:szCs w:val="24"/>
        </w:rPr>
      </w:pPr>
    </w:p>
    <w:p w:rsidR="00435D42" w:rsidRPr="00A90E41" w:rsidRDefault="00435D42" w:rsidP="00FC1AA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A90E41">
        <w:rPr>
          <w:b/>
          <w:color w:val="000000"/>
          <w:sz w:val="24"/>
          <w:szCs w:val="24"/>
        </w:rPr>
        <w:t>остав</w:t>
      </w:r>
    </w:p>
    <w:p w:rsidR="00435D42" w:rsidRDefault="00435D42" w:rsidP="00A90E4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90E41">
        <w:rPr>
          <w:b/>
          <w:color w:val="000000"/>
          <w:sz w:val="24"/>
          <w:szCs w:val="24"/>
        </w:rPr>
        <w:t>комиссий муниципального Собрания внутригородского муниципального образования Щукино в городе Москве</w:t>
      </w:r>
    </w:p>
    <w:p w:rsidR="00435D42" w:rsidRDefault="00435D42" w:rsidP="00A90E41">
      <w:pPr>
        <w:shd w:val="clear" w:color="auto" w:fill="FFFFFF"/>
        <w:jc w:val="center"/>
        <w:rPr>
          <w:b/>
          <w:sz w:val="24"/>
          <w:szCs w:val="24"/>
        </w:rPr>
      </w:pPr>
    </w:p>
    <w:p w:rsidR="00435D42" w:rsidRPr="00A90E41" w:rsidRDefault="00435D42" w:rsidP="00A90E4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435D42">
        <w:tc>
          <w:tcPr>
            <w:tcW w:w="9571" w:type="dxa"/>
            <w:gridSpan w:val="2"/>
            <w:shd w:val="clear" w:color="auto" w:fill="D9D9D9"/>
          </w:tcPr>
          <w:p w:rsidR="00435D42" w:rsidRDefault="00435D42" w:rsidP="00CB70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Комиссия по организации работы муниципального Собрания и контролю за работой органов и должностных лиц местного самоуправления (регламентная)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BC39F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Председатель комиссии   </w:t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Гундоров Д.Н.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BC39F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  <w:r>
              <w:rPr>
                <w:b/>
              </w:rPr>
              <w:tab/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Барковский В.Н., Князева Т.А., Скороход Е.П., Гребенник А.В., Маркелова В.Ф., Шестаков А.В.</w:t>
            </w:r>
          </w:p>
        </w:tc>
      </w:tr>
      <w:tr w:rsidR="00435D42">
        <w:tc>
          <w:tcPr>
            <w:tcW w:w="9571" w:type="dxa"/>
            <w:gridSpan w:val="2"/>
            <w:shd w:val="clear" w:color="auto" w:fill="D9D9D9"/>
          </w:tcPr>
          <w:p w:rsidR="00435D42" w:rsidRDefault="00435D42" w:rsidP="00BC39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Бюджетно-финансовая комиссия (бюджетная)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BC39F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Председатель комиссии   </w:t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В.Ф.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BC39F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  <w:r>
              <w:rPr>
                <w:b/>
              </w:rPr>
              <w:tab/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Ким М.В., Князева Т.А., Гундоров Д.Н.</w:t>
            </w:r>
          </w:p>
        </w:tc>
      </w:tr>
      <w:tr w:rsidR="00435D42"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Default="00435D42" w:rsidP="00BC39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Комиссия по информированию населения и работе со средствами массовой информации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Гребенник А.В.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Барковский В.Н., Кац М.Е.</w:t>
            </w:r>
          </w:p>
        </w:tc>
      </w:tr>
      <w:tr w:rsidR="00435D42"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Default="00435D42" w:rsidP="00BC39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Комиссия по организации культурно-массовой, физкультурно-оздоровительной и спортивной работы с населением и военно-патриотического воспитания граждан и осуществлению переданных </w:t>
            </w:r>
            <w:r w:rsidRPr="00424DD4">
              <w:rPr>
                <w:b/>
              </w:rPr>
              <w:t>органам местного самоуправления</w:t>
            </w:r>
            <w:r>
              <w:rPr>
                <w:b/>
              </w:rPr>
              <w:t xml:space="preserve"> отдельных полномочий города Москвы (социальная)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Литовченко С.В.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Касьянов В.Г., Яшина И.А.</w:t>
            </w:r>
          </w:p>
        </w:tc>
      </w:tr>
      <w:tr w:rsidR="00435D42"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Default="00435D42" w:rsidP="00BC39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Комиссия по экологии </w:t>
            </w:r>
            <w:r w:rsidRPr="001E11A9">
              <w:rPr>
                <w:b/>
              </w:rPr>
              <w:t>и безопасности жизнедеятельности</w:t>
            </w:r>
            <w:r>
              <w:rPr>
                <w:b/>
              </w:rPr>
              <w:t xml:space="preserve"> на территории муниципального образования 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Скороход Е.П.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Яшина И.А., Шулешко В.С.</w:t>
            </w:r>
          </w:p>
        </w:tc>
      </w:tr>
      <w:tr w:rsidR="00435D42"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Default="00435D42" w:rsidP="00BC39F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Комиссия по организации работы с населением, органами территориального общественного самоуправления, общественными и другими организациями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Орлов С.В.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Яскович Т.Л.</w:t>
            </w:r>
          </w:p>
        </w:tc>
      </w:tr>
      <w:tr w:rsidR="00435D42"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Pr="005522BD" w:rsidRDefault="00435D42" w:rsidP="00BC39F0">
            <w:pPr>
              <w:spacing w:before="120" w:after="120"/>
              <w:jc w:val="center"/>
              <w:rPr>
                <w:b/>
              </w:rPr>
            </w:pPr>
            <w:r w:rsidRPr="005522BD">
              <w:rPr>
                <w:b/>
              </w:rPr>
              <w:t>Комиссия по вопросам культуры и образования</w:t>
            </w:r>
          </w:p>
        </w:tc>
      </w:tr>
      <w:tr w:rsidR="00435D42" w:rsidTr="00205132"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Шулешко В.С.</w:t>
            </w:r>
          </w:p>
        </w:tc>
      </w:tr>
      <w:tr w:rsidR="00435D42" w:rsidTr="00205132">
        <w:trPr>
          <w:trHeight w:val="307"/>
        </w:trPr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Яскович Т.Л.</w:t>
            </w:r>
          </w:p>
        </w:tc>
      </w:tr>
      <w:tr w:rsidR="00435D42">
        <w:trPr>
          <w:trHeight w:val="422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Pr="00AA3307" w:rsidRDefault="00435D42" w:rsidP="00AA330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522BD">
              <w:rPr>
                <w:b/>
              </w:rPr>
              <w:t>Комиссия по вопросам ЖКХ и благоустройства</w:t>
            </w:r>
          </w:p>
        </w:tc>
      </w:tr>
      <w:tr w:rsidR="00435D42" w:rsidTr="00205132">
        <w:trPr>
          <w:trHeight w:val="307"/>
        </w:trPr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 М.Е.</w:t>
            </w:r>
          </w:p>
        </w:tc>
      </w:tr>
      <w:tr w:rsidR="00435D42" w:rsidTr="00205132">
        <w:trPr>
          <w:trHeight w:val="307"/>
        </w:trPr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А.В., Литовченко С.В.</w:t>
            </w:r>
          </w:p>
        </w:tc>
      </w:tr>
      <w:tr w:rsidR="00435D42">
        <w:trPr>
          <w:trHeight w:val="867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Pr="00AA3307" w:rsidRDefault="00435D42" w:rsidP="00AA330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2B27">
              <w:rPr>
                <w:b/>
              </w:rPr>
              <w:t xml:space="preserve">Комиссия </w:t>
            </w:r>
            <w:r w:rsidRPr="00AA3307">
              <w:rPr>
                <w:b/>
                <w:bCs/>
              </w:rPr>
              <w:t xml:space="preserve">по соблюдению лицами, замещающими муниципальные должности, </w:t>
            </w:r>
            <w:r w:rsidRPr="00AA3307">
              <w:rPr>
                <w:b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</w:tr>
      <w:tr w:rsidR="00435D42" w:rsidTr="00205132">
        <w:trPr>
          <w:trHeight w:val="307"/>
        </w:trPr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М.В.</w:t>
            </w:r>
          </w:p>
        </w:tc>
      </w:tr>
      <w:tr w:rsidR="00435D42" w:rsidTr="00205132">
        <w:trPr>
          <w:trHeight w:val="307"/>
        </w:trPr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С.В.</w:t>
            </w:r>
          </w:p>
        </w:tc>
      </w:tr>
      <w:tr w:rsidR="00435D42" w:rsidTr="00205132">
        <w:trPr>
          <w:trHeight w:val="307"/>
        </w:trPr>
        <w:tc>
          <w:tcPr>
            <w:tcW w:w="3652" w:type="dxa"/>
            <w:vAlign w:val="center"/>
          </w:tcPr>
          <w:p w:rsidR="00435D42" w:rsidRDefault="00435D42" w:rsidP="00BC39F0">
            <w:pPr>
              <w:spacing w:before="120" w:after="120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BC39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В.Г.</w:t>
            </w:r>
          </w:p>
        </w:tc>
      </w:tr>
    </w:tbl>
    <w:p w:rsidR="00435D42" w:rsidRDefault="00435D42" w:rsidP="002E244F">
      <w:pPr>
        <w:tabs>
          <w:tab w:val="left" w:pos="12168"/>
        </w:tabs>
        <w:jc w:val="both"/>
        <w:rPr>
          <w:b/>
          <w:bCs/>
          <w:i/>
        </w:rPr>
      </w:pPr>
    </w:p>
    <w:p w:rsidR="00435D42" w:rsidRDefault="00435D42" w:rsidP="002E244F"/>
    <w:p w:rsidR="00435D42" w:rsidRPr="005D2B27" w:rsidRDefault="00435D42" w:rsidP="00DC24B3">
      <w:pPr>
        <w:jc w:val="center"/>
        <w:rPr>
          <w:b/>
          <w:sz w:val="24"/>
          <w:szCs w:val="24"/>
          <w:lang w:eastAsia="en-US"/>
        </w:rPr>
      </w:pPr>
      <w:r w:rsidRPr="005D2B27">
        <w:rPr>
          <w:b/>
          <w:sz w:val="24"/>
          <w:szCs w:val="24"/>
          <w:lang w:eastAsia="en-US"/>
        </w:rPr>
        <w:t>Состав</w:t>
      </w:r>
    </w:p>
    <w:p w:rsidR="00435D42" w:rsidRPr="005D2B27" w:rsidRDefault="00435D42" w:rsidP="00DC24B3">
      <w:pPr>
        <w:shd w:val="clear" w:color="auto" w:fill="FFFFFF"/>
        <w:jc w:val="center"/>
        <w:rPr>
          <w:b/>
          <w:sz w:val="24"/>
          <w:szCs w:val="24"/>
          <w:lang w:eastAsia="en-US"/>
        </w:rPr>
      </w:pPr>
      <w:r w:rsidRPr="005D2B27">
        <w:rPr>
          <w:b/>
          <w:sz w:val="24"/>
          <w:szCs w:val="24"/>
          <w:lang w:eastAsia="en-US"/>
        </w:rPr>
        <w:t>комиссии внутригородского муниципального образования Щукино в городе Москве</w:t>
      </w:r>
    </w:p>
    <w:p w:rsidR="00435D42" w:rsidRPr="005D2B27" w:rsidRDefault="00435D42" w:rsidP="00DC24B3">
      <w:pPr>
        <w:shd w:val="clear" w:color="auto" w:fill="FFFFFF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435D42">
        <w:tc>
          <w:tcPr>
            <w:tcW w:w="9571" w:type="dxa"/>
            <w:gridSpan w:val="2"/>
            <w:shd w:val="clear" w:color="auto" w:fill="D9D9D9"/>
          </w:tcPr>
          <w:p w:rsidR="00435D42" w:rsidRPr="00DC24B3" w:rsidRDefault="00435D42" w:rsidP="00DC24B3">
            <w:pPr>
              <w:spacing w:before="120" w:after="120"/>
              <w:jc w:val="center"/>
              <w:rPr>
                <w:b/>
              </w:rPr>
            </w:pPr>
            <w:r w:rsidRPr="00DC24B3">
              <w:rPr>
                <w:b/>
              </w:rPr>
              <w:t>Комиссия по градостроительству и имущественно - земельным отношениям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Председатель комиссии   </w:t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Гребенник А.В.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  <w:r>
              <w:rPr>
                <w:b/>
              </w:rPr>
              <w:tab/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Барковский В.Н., Кац М.Е., Гундоров Д.Н., Яскович Т.Л.</w:t>
            </w:r>
          </w:p>
        </w:tc>
      </w:tr>
      <w:tr w:rsidR="00435D42">
        <w:trPr>
          <w:trHeight w:val="418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Pr="00DC24B3" w:rsidRDefault="00435D42" w:rsidP="00DC24B3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DC24B3">
              <w:rPr>
                <w:b/>
              </w:rPr>
              <w:t>Комиссия по противодействию коррупции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Председатель комиссии   </w:t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Барковский В.Н.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DC24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З.С.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Члены комиссии</w:t>
            </w:r>
            <w:r>
              <w:rPr>
                <w:b/>
              </w:rPr>
              <w:tab/>
            </w:r>
          </w:p>
        </w:tc>
        <w:tc>
          <w:tcPr>
            <w:tcW w:w="5919" w:type="dxa"/>
            <w:vAlign w:val="center"/>
          </w:tcPr>
          <w:p w:rsidR="00435D42" w:rsidRDefault="00435D42" w:rsidP="002169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Гундоров Д.Н., Князева Т.А., Полухина О.А.</w:t>
            </w:r>
          </w:p>
        </w:tc>
      </w:tr>
      <w:tr w:rsidR="00435D42">
        <w:trPr>
          <w:trHeight w:val="451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435D42" w:rsidRPr="00DC24B3" w:rsidRDefault="00435D42" w:rsidP="00DC24B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24B3">
              <w:rPr>
                <w:b/>
                <w:color w:val="000000"/>
              </w:rPr>
              <w:t>Комиссия по исчислению стажа муниципальной службы муниципальных служащих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Председатель комиссии   </w:t>
            </w:r>
          </w:p>
        </w:tc>
        <w:tc>
          <w:tcPr>
            <w:tcW w:w="5919" w:type="dxa"/>
            <w:vAlign w:val="center"/>
          </w:tcPr>
          <w:p w:rsidR="00435D42" w:rsidRDefault="00435D42" w:rsidP="006614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О.А.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6614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Т.А.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919" w:type="dxa"/>
            <w:vAlign w:val="center"/>
          </w:tcPr>
          <w:p w:rsidR="00435D42" w:rsidRDefault="00435D42" w:rsidP="006614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З.С.</w:t>
            </w:r>
          </w:p>
        </w:tc>
      </w:tr>
      <w:tr w:rsidR="00435D42" w:rsidTr="00205132">
        <w:tc>
          <w:tcPr>
            <w:tcW w:w="3652" w:type="dxa"/>
          </w:tcPr>
          <w:p w:rsidR="00435D42" w:rsidRDefault="00435D42" w:rsidP="00DC24B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  <w:r>
              <w:rPr>
                <w:b/>
              </w:rPr>
              <w:tab/>
            </w:r>
          </w:p>
        </w:tc>
        <w:tc>
          <w:tcPr>
            <w:tcW w:w="5919" w:type="dxa"/>
            <w:vAlign w:val="center"/>
          </w:tcPr>
          <w:p w:rsidR="00435D42" w:rsidRPr="006614EA" w:rsidRDefault="00435D42" w:rsidP="006614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 А.Д. Макарова О.В.</w:t>
            </w:r>
          </w:p>
        </w:tc>
      </w:tr>
    </w:tbl>
    <w:p w:rsidR="00435D42" w:rsidRPr="00DC24B3" w:rsidRDefault="00435D42" w:rsidP="00DC24B3">
      <w:pPr>
        <w:shd w:val="clear" w:color="auto" w:fill="FFFFFF"/>
        <w:jc w:val="center"/>
        <w:rPr>
          <w:b/>
          <w:sz w:val="24"/>
          <w:szCs w:val="24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Pr="001F7180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Default="00435D42" w:rsidP="00697565">
      <w:pPr>
        <w:shd w:val="clear" w:color="auto" w:fill="FFFFFF"/>
        <w:jc w:val="both"/>
        <w:rPr>
          <w:b/>
          <w:sz w:val="28"/>
        </w:rPr>
      </w:pPr>
    </w:p>
    <w:p w:rsidR="00435D42" w:rsidRPr="00A90E41" w:rsidRDefault="00435D42" w:rsidP="00F673F4">
      <w:pPr>
        <w:shd w:val="clear" w:color="auto" w:fill="FFFFFF"/>
        <w:jc w:val="both"/>
        <w:rPr>
          <w:b/>
          <w:sz w:val="24"/>
          <w:szCs w:val="24"/>
        </w:rPr>
      </w:pPr>
    </w:p>
    <w:p w:rsidR="00435D42" w:rsidRPr="005D2B27" w:rsidRDefault="00435D42" w:rsidP="003A5213">
      <w:pPr>
        <w:shd w:val="clear" w:color="auto" w:fill="FFFFFF"/>
        <w:jc w:val="center"/>
        <w:rPr>
          <w:b/>
          <w:color w:val="FF0000"/>
          <w:sz w:val="28"/>
        </w:rPr>
      </w:pPr>
    </w:p>
    <w:sectPr w:rsidR="00435D42" w:rsidRPr="005D2B27" w:rsidSect="00AF5805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42" w:rsidRDefault="00435D42" w:rsidP="007D4E16">
      <w:r>
        <w:separator/>
      </w:r>
    </w:p>
  </w:endnote>
  <w:endnote w:type="continuationSeparator" w:id="0">
    <w:p w:rsidR="00435D42" w:rsidRDefault="00435D42" w:rsidP="007D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42" w:rsidRDefault="00435D42" w:rsidP="007D4E16">
      <w:r>
        <w:separator/>
      </w:r>
    </w:p>
  </w:footnote>
  <w:footnote w:type="continuationSeparator" w:id="0">
    <w:p w:rsidR="00435D42" w:rsidRDefault="00435D42" w:rsidP="007D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346B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E22A97"/>
    <w:multiLevelType w:val="hybridMultilevel"/>
    <w:tmpl w:val="5560DBB6"/>
    <w:lvl w:ilvl="0" w:tplc="E69C7EB4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">
    <w:nsid w:val="0D570751"/>
    <w:multiLevelType w:val="hybridMultilevel"/>
    <w:tmpl w:val="2D6A8B80"/>
    <w:lvl w:ilvl="0" w:tplc="107E0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E532F"/>
    <w:multiLevelType w:val="hybridMultilevel"/>
    <w:tmpl w:val="3D960FEA"/>
    <w:lvl w:ilvl="0" w:tplc="F8789ADA">
      <w:start w:val="1"/>
      <w:numFmt w:val="decimal"/>
      <w:lvlText w:val="%1."/>
      <w:lvlJc w:val="left"/>
      <w:pPr>
        <w:ind w:left="1447" w:hanging="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EAB424C"/>
    <w:multiLevelType w:val="hybridMultilevel"/>
    <w:tmpl w:val="7EB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2E22"/>
    <w:multiLevelType w:val="hybridMultilevel"/>
    <w:tmpl w:val="BF047084"/>
    <w:lvl w:ilvl="0" w:tplc="5980E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53402"/>
    <w:multiLevelType w:val="hybridMultilevel"/>
    <w:tmpl w:val="3E8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2F79B5"/>
    <w:multiLevelType w:val="hybridMultilevel"/>
    <w:tmpl w:val="EED8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076210"/>
    <w:multiLevelType w:val="hybridMultilevel"/>
    <w:tmpl w:val="916C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904D3C"/>
    <w:multiLevelType w:val="hybridMultilevel"/>
    <w:tmpl w:val="3E8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1C5031"/>
    <w:multiLevelType w:val="multilevel"/>
    <w:tmpl w:val="4A40D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0D4567"/>
    <w:multiLevelType w:val="hybridMultilevel"/>
    <w:tmpl w:val="4AC4AEAE"/>
    <w:lvl w:ilvl="0" w:tplc="4A644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952978"/>
    <w:multiLevelType w:val="hybridMultilevel"/>
    <w:tmpl w:val="4C9A304C"/>
    <w:lvl w:ilvl="0" w:tplc="07DE16CE">
      <w:start w:val="1"/>
      <w:numFmt w:val="decimal"/>
      <w:lvlText w:val="%1."/>
      <w:lvlJc w:val="left"/>
      <w:pPr>
        <w:ind w:left="820" w:hanging="4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E6419D"/>
    <w:multiLevelType w:val="hybridMultilevel"/>
    <w:tmpl w:val="7B140B16"/>
    <w:lvl w:ilvl="0" w:tplc="2BF26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7BAF"/>
    <w:multiLevelType w:val="hybridMultilevel"/>
    <w:tmpl w:val="FC644188"/>
    <w:lvl w:ilvl="0" w:tplc="668A2662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Arial" w:hint="default"/>
        <w:color w:val="FF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25AB5"/>
    <w:multiLevelType w:val="hybridMultilevel"/>
    <w:tmpl w:val="7F267AEC"/>
    <w:lvl w:ilvl="0" w:tplc="1F0C8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3660E5"/>
    <w:multiLevelType w:val="hybridMultilevel"/>
    <w:tmpl w:val="742E8660"/>
    <w:lvl w:ilvl="0" w:tplc="CFD6D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E47919"/>
    <w:multiLevelType w:val="hybridMultilevel"/>
    <w:tmpl w:val="51F208F0"/>
    <w:lvl w:ilvl="0" w:tplc="DB446A5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74AA73E7"/>
    <w:multiLevelType w:val="hybridMultilevel"/>
    <w:tmpl w:val="1E202D32"/>
    <w:lvl w:ilvl="0" w:tplc="09D69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E1516"/>
    <w:multiLevelType w:val="hybridMultilevel"/>
    <w:tmpl w:val="BE3A601A"/>
    <w:lvl w:ilvl="0" w:tplc="B08C5DE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FF0000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2260DB"/>
    <w:multiLevelType w:val="multilevel"/>
    <w:tmpl w:val="4A40D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9"/>
  </w:num>
  <w:num w:numId="18">
    <w:abstractNumId w:val="0"/>
  </w:num>
  <w:num w:numId="19">
    <w:abstractNumId w:val="16"/>
  </w:num>
  <w:num w:numId="20">
    <w:abstractNumId w:val="21"/>
  </w:num>
  <w:num w:numId="21">
    <w:abstractNumId w:val="11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565"/>
    <w:rsid w:val="00007BCA"/>
    <w:rsid w:val="00010CCC"/>
    <w:rsid w:val="00032886"/>
    <w:rsid w:val="00033D58"/>
    <w:rsid w:val="000371A8"/>
    <w:rsid w:val="00044FC3"/>
    <w:rsid w:val="00057308"/>
    <w:rsid w:val="0007166B"/>
    <w:rsid w:val="000A683A"/>
    <w:rsid w:val="000F2AE5"/>
    <w:rsid w:val="001015E0"/>
    <w:rsid w:val="00104A87"/>
    <w:rsid w:val="0011706D"/>
    <w:rsid w:val="00134185"/>
    <w:rsid w:val="001537E4"/>
    <w:rsid w:val="00153A4E"/>
    <w:rsid w:val="00162CA6"/>
    <w:rsid w:val="00167C7C"/>
    <w:rsid w:val="0018141E"/>
    <w:rsid w:val="001C1F16"/>
    <w:rsid w:val="001D37E3"/>
    <w:rsid w:val="001E11A9"/>
    <w:rsid w:val="001F7180"/>
    <w:rsid w:val="00205132"/>
    <w:rsid w:val="002060B3"/>
    <w:rsid w:val="0021691D"/>
    <w:rsid w:val="0022337B"/>
    <w:rsid w:val="00251A85"/>
    <w:rsid w:val="00266763"/>
    <w:rsid w:val="00281706"/>
    <w:rsid w:val="0029187D"/>
    <w:rsid w:val="0029288D"/>
    <w:rsid w:val="0029412B"/>
    <w:rsid w:val="002A1D26"/>
    <w:rsid w:val="002D6A48"/>
    <w:rsid w:val="002D6EC2"/>
    <w:rsid w:val="002D74C1"/>
    <w:rsid w:val="002E244F"/>
    <w:rsid w:val="00323EB0"/>
    <w:rsid w:val="0034724E"/>
    <w:rsid w:val="00365C3C"/>
    <w:rsid w:val="00386BAC"/>
    <w:rsid w:val="003A5213"/>
    <w:rsid w:val="003C798E"/>
    <w:rsid w:val="003D2DFE"/>
    <w:rsid w:val="003D5A33"/>
    <w:rsid w:val="003E4072"/>
    <w:rsid w:val="003F4644"/>
    <w:rsid w:val="004035B5"/>
    <w:rsid w:val="00415C70"/>
    <w:rsid w:val="00424DD4"/>
    <w:rsid w:val="004341E9"/>
    <w:rsid w:val="00435D42"/>
    <w:rsid w:val="00445935"/>
    <w:rsid w:val="0047056D"/>
    <w:rsid w:val="004710D3"/>
    <w:rsid w:val="004720C2"/>
    <w:rsid w:val="00496DB3"/>
    <w:rsid w:val="004A099C"/>
    <w:rsid w:val="004C32D2"/>
    <w:rsid w:val="004F6776"/>
    <w:rsid w:val="00503965"/>
    <w:rsid w:val="00507F1B"/>
    <w:rsid w:val="00511E70"/>
    <w:rsid w:val="00512EEA"/>
    <w:rsid w:val="0053070D"/>
    <w:rsid w:val="005400B4"/>
    <w:rsid w:val="00543DDE"/>
    <w:rsid w:val="005522BD"/>
    <w:rsid w:val="005716C4"/>
    <w:rsid w:val="00592833"/>
    <w:rsid w:val="00594C84"/>
    <w:rsid w:val="00595EB6"/>
    <w:rsid w:val="005A7D8E"/>
    <w:rsid w:val="005B24FA"/>
    <w:rsid w:val="005B34C9"/>
    <w:rsid w:val="005B6F57"/>
    <w:rsid w:val="005C0637"/>
    <w:rsid w:val="005D2B27"/>
    <w:rsid w:val="005E6326"/>
    <w:rsid w:val="006048F5"/>
    <w:rsid w:val="00635F45"/>
    <w:rsid w:val="0064116B"/>
    <w:rsid w:val="0065290D"/>
    <w:rsid w:val="006614EA"/>
    <w:rsid w:val="006650D6"/>
    <w:rsid w:val="006651F3"/>
    <w:rsid w:val="00665C28"/>
    <w:rsid w:val="00697565"/>
    <w:rsid w:val="006C2581"/>
    <w:rsid w:val="00707B25"/>
    <w:rsid w:val="00713D52"/>
    <w:rsid w:val="00720C9A"/>
    <w:rsid w:val="00724244"/>
    <w:rsid w:val="007328E4"/>
    <w:rsid w:val="00746735"/>
    <w:rsid w:val="007534BE"/>
    <w:rsid w:val="007A2C4F"/>
    <w:rsid w:val="007B53CC"/>
    <w:rsid w:val="007B6AB9"/>
    <w:rsid w:val="007C42C0"/>
    <w:rsid w:val="007D4E16"/>
    <w:rsid w:val="007E601B"/>
    <w:rsid w:val="007F1016"/>
    <w:rsid w:val="0080096E"/>
    <w:rsid w:val="0080138E"/>
    <w:rsid w:val="00807DFA"/>
    <w:rsid w:val="0087495A"/>
    <w:rsid w:val="008A4DD7"/>
    <w:rsid w:val="008B3141"/>
    <w:rsid w:val="008C0AF2"/>
    <w:rsid w:val="00923C3A"/>
    <w:rsid w:val="00927EBE"/>
    <w:rsid w:val="00931F24"/>
    <w:rsid w:val="00944F63"/>
    <w:rsid w:val="00945774"/>
    <w:rsid w:val="00952298"/>
    <w:rsid w:val="00953B49"/>
    <w:rsid w:val="00962897"/>
    <w:rsid w:val="00980CED"/>
    <w:rsid w:val="009860DB"/>
    <w:rsid w:val="0098797A"/>
    <w:rsid w:val="009B1723"/>
    <w:rsid w:val="009B54D6"/>
    <w:rsid w:val="009D509B"/>
    <w:rsid w:val="009D5A12"/>
    <w:rsid w:val="009D746F"/>
    <w:rsid w:val="009D77D0"/>
    <w:rsid w:val="009E3F57"/>
    <w:rsid w:val="009F1E31"/>
    <w:rsid w:val="00A1179C"/>
    <w:rsid w:val="00A23B61"/>
    <w:rsid w:val="00A262B9"/>
    <w:rsid w:val="00A3263E"/>
    <w:rsid w:val="00A42F28"/>
    <w:rsid w:val="00A47205"/>
    <w:rsid w:val="00A50FEA"/>
    <w:rsid w:val="00A5181F"/>
    <w:rsid w:val="00A5294A"/>
    <w:rsid w:val="00A7323B"/>
    <w:rsid w:val="00A90E41"/>
    <w:rsid w:val="00AA3307"/>
    <w:rsid w:val="00AB1902"/>
    <w:rsid w:val="00AC32A4"/>
    <w:rsid w:val="00AC5066"/>
    <w:rsid w:val="00AD257B"/>
    <w:rsid w:val="00AF1CF5"/>
    <w:rsid w:val="00AF5805"/>
    <w:rsid w:val="00B024ED"/>
    <w:rsid w:val="00B11673"/>
    <w:rsid w:val="00B71B15"/>
    <w:rsid w:val="00B81379"/>
    <w:rsid w:val="00BB6238"/>
    <w:rsid w:val="00BC39F0"/>
    <w:rsid w:val="00BC4459"/>
    <w:rsid w:val="00BE149B"/>
    <w:rsid w:val="00C135E3"/>
    <w:rsid w:val="00C40A10"/>
    <w:rsid w:val="00C6199A"/>
    <w:rsid w:val="00C66D1C"/>
    <w:rsid w:val="00C6765E"/>
    <w:rsid w:val="00C762BB"/>
    <w:rsid w:val="00C86A19"/>
    <w:rsid w:val="00CA0B20"/>
    <w:rsid w:val="00CA5541"/>
    <w:rsid w:val="00CB7069"/>
    <w:rsid w:val="00CC214E"/>
    <w:rsid w:val="00CC38D6"/>
    <w:rsid w:val="00CD4AD6"/>
    <w:rsid w:val="00D13649"/>
    <w:rsid w:val="00D16EA0"/>
    <w:rsid w:val="00D30C08"/>
    <w:rsid w:val="00DA3FAE"/>
    <w:rsid w:val="00DB303E"/>
    <w:rsid w:val="00DC24B3"/>
    <w:rsid w:val="00E13307"/>
    <w:rsid w:val="00E15BA0"/>
    <w:rsid w:val="00E310B3"/>
    <w:rsid w:val="00E477D7"/>
    <w:rsid w:val="00E84749"/>
    <w:rsid w:val="00EB43A4"/>
    <w:rsid w:val="00F004F7"/>
    <w:rsid w:val="00F02173"/>
    <w:rsid w:val="00F11743"/>
    <w:rsid w:val="00F24154"/>
    <w:rsid w:val="00F253E9"/>
    <w:rsid w:val="00F34262"/>
    <w:rsid w:val="00F36ACA"/>
    <w:rsid w:val="00F65CB8"/>
    <w:rsid w:val="00F65D71"/>
    <w:rsid w:val="00F673F4"/>
    <w:rsid w:val="00F72AA4"/>
    <w:rsid w:val="00F91302"/>
    <w:rsid w:val="00FB0BA1"/>
    <w:rsid w:val="00FC101D"/>
    <w:rsid w:val="00FC1AA6"/>
    <w:rsid w:val="00FC65B8"/>
    <w:rsid w:val="00FD2B43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6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565"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7565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565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3C3A"/>
    <w:rPr>
      <w:rFonts w:cs="Times New Roman"/>
      <w:sz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03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Spacing">
    <w:name w:val="No Spacing"/>
    <w:uiPriority w:val="99"/>
    <w:qFormat/>
    <w:rsid w:val="002D74C1"/>
    <w:rPr>
      <w:rFonts w:ascii="Calibri" w:hAnsi="Calibri"/>
      <w:lang w:eastAsia="en-US"/>
    </w:rPr>
  </w:style>
  <w:style w:type="paragraph" w:customStyle="1" w:styleId="ConsNonformat">
    <w:name w:val="ConsNonformat"/>
    <w:uiPriority w:val="99"/>
    <w:rsid w:val="002D74C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D4E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E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4E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E16"/>
    <w:rPr>
      <w:rFonts w:cs="Times New Roman"/>
    </w:rPr>
  </w:style>
  <w:style w:type="table" w:styleId="TableGrid">
    <w:name w:val="Table Grid"/>
    <w:basedOn w:val="TableNormal"/>
    <w:uiPriority w:val="99"/>
    <w:rsid w:val="007D4E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00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C1AA6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1572</Words>
  <Characters>8963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Молева</cp:lastModifiedBy>
  <cp:revision>3</cp:revision>
  <cp:lastPrinted>2016-06-21T14:21:00Z</cp:lastPrinted>
  <dcterms:created xsi:type="dcterms:W3CDTF">2016-06-21T06:21:00Z</dcterms:created>
  <dcterms:modified xsi:type="dcterms:W3CDTF">2016-06-21T14:22:00Z</dcterms:modified>
</cp:coreProperties>
</file>