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3C" w:rsidRDefault="008D093C" w:rsidP="008D093C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19 мая 2008 года N 815</w:t>
      </w:r>
      <w:r>
        <w:br/>
      </w:r>
      <w:r>
        <w:br/>
      </w:r>
    </w:p>
    <w:p w:rsidR="008D093C" w:rsidRDefault="008D093C" w:rsidP="008D093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D093C" w:rsidRDefault="008D093C" w:rsidP="008D093C">
      <w:pPr>
        <w:pStyle w:val="ConsPlusNormal"/>
        <w:widowControl/>
        <w:ind w:firstLine="0"/>
        <w:jc w:val="center"/>
      </w:pPr>
    </w:p>
    <w:p w:rsidR="008D093C" w:rsidRDefault="008D093C" w:rsidP="008D093C">
      <w:pPr>
        <w:pStyle w:val="ConsPlusTitle"/>
        <w:widowControl/>
        <w:jc w:val="center"/>
      </w:pPr>
      <w:r>
        <w:t>УКАЗ</w:t>
      </w:r>
    </w:p>
    <w:p w:rsidR="008D093C" w:rsidRDefault="008D093C" w:rsidP="008D093C">
      <w:pPr>
        <w:pStyle w:val="ConsPlusTitle"/>
        <w:widowControl/>
        <w:jc w:val="center"/>
      </w:pPr>
    </w:p>
    <w:p w:rsidR="008D093C" w:rsidRDefault="008D093C" w:rsidP="008D093C">
      <w:pPr>
        <w:pStyle w:val="ConsPlusTitle"/>
        <w:widowControl/>
        <w:jc w:val="center"/>
      </w:pPr>
      <w:r>
        <w:t>ПРЕЗИДЕНТА РОССИЙСКОЙ ФЕДЕРАЦИИ</w:t>
      </w:r>
    </w:p>
    <w:p w:rsidR="008D093C" w:rsidRDefault="008D093C" w:rsidP="008D093C">
      <w:pPr>
        <w:pStyle w:val="ConsPlusTitle"/>
        <w:widowControl/>
        <w:jc w:val="center"/>
      </w:pPr>
    </w:p>
    <w:p w:rsidR="008D093C" w:rsidRDefault="008D093C" w:rsidP="008D093C">
      <w:pPr>
        <w:pStyle w:val="ConsPlusTitle"/>
        <w:widowControl/>
        <w:jc w:val="center"/>
      </w:pPr>
      <w:r>
        <w:t>О МЕРАХ ПО ПРОТИВОДЕЙСТВИЮ КОРРУПЦИИ</w:t>
      </w:r>
    </w:p>
    <w:p w:rsidR="008D093C" w:rsidRDefault="008D093C" w:rsidP="008D093C">
      <w:pPr>
        <w:pStyle w:val="ConsPlusNormal"/>
        <w:widowControl/>
        <w:ind w:firstLine="0"/>
        <w:jc w:val="both"/>
      </w:pPr>
    </w:p>
    <w:p w:rsidR="008D093C" w:rsidRDefault="008D093C" w:rsidP="008D093C">
      <w:pPr>
        <w:pStyle w:val="ConsPlusNormal"/>
        <w:widowControl/>
        <w:ind w:firstLine="0"/>
        <w:jc w:val="center"/>
      </w:pPr>
      <w:r>
        <w:t>(в ред. Указов Президента РФ от 31.03.2010 N 396,</w:t>
      </w:r>
    </w:p>
    <w:p w:rsidR="008D093C" w:rsidRDefault="008D093C" w:rsidP="008D093C">
      <w:pPr>
        <w:pStyle w:val="ConsPlusNormal"/>
        <w:widowControl/>
        <w:ind w:firstLine="0"/>
        <w:jc w:val="center"/>
      </w:pPr>
      <w:r>
        <w:t>от 01.07.2010 N 821, от 04.11.2010 N 1336)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Председателем Совета является Президент Российской Федерации.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2. Установить, что: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а) основными задачами Совета являются: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б) Совет для решения возложенных на него основных задач: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Заседание Совета ведет председатель Совета.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Решения Совета оформляются протоколом.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4. Утвердить прилагаемый состав Совета при Президенте Российской Федерации по противодействию коррупции.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7. Установить, что: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а) президиум Совета: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формирует повестку дня заседаний Совета;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рассматривает вопросы, связанные с реализацией решений Совета;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</w:t>
      </w:r>
      <w:r>
        <w:lastRenderedPageBreak/>
        <w:t>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D093C" w:rsidRDefault="008D093C" w:rsidP="008D093C">
      <w:pPr>
        <w:pStyle w:val="ConsPlusNormal"/>
        <w:widowControl/>
        <w:ind w:firstLine="0"/>
        <w:jc w:val="both"/>
      </w:pPr>
      <w:r>
        <w:t>(абзац введен Указом Президента РФ от 01.07.2010 N 821)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г) решения президиума Совета оформляются протоколами.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8. Установить, что председатель президиума Совета: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а) формирует повестку дня заседаний президиума Совета;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10. Признать утратившими силу: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8D093C" w:rsidRDefault="008D093C" w:rsidP="008D093C">
      <w:pPr>
        <w:pStyle w:val="ConsPlusNormal"/>
        <w:widowControl/>
        <w:ind w:firstLine="540"/>
        <w:jc w:val="both"/>
      </w:pPr>
      <w:r>
        <w:t>11. Настоящий Указ вступает в силу со дня его подписания.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0"/>
        <w:jc w:val="right"/>
      </w:pPr>
      <w:r>
        <w:t>Президент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Д.МЕДВЕДЕВ</w:t>
      </w:r>
    </w:p>
    <w:p w:rsidR="008D093C" w:rsidRDefault="008D093C" w:rsidP="008D093C">
      <w:pPr>
        <w:pStyle w:val="ConsPlusNormal"/>
        <w:widowControl/>
        <w:ind w:firstLine="0"/>
      </w:pPr>
      <w:r>
        <w:t>Москва, Кремль</w:t>
      </w:r>
    </w:p>
    <w:p w:rsidR="008D093C" w:rsidRDefault="008D093C" w:rsidP="008D093C">
      <w:pPr>
        <w:pStyle w:val="ConsPlusNormal"/>
        <w:widowControl/>
        <w:ind w:firstLine="0"/>
      </w:pPr>
      <w:r>
        <w:t>19 мая 2008 года</w:t>
      </w:r>
    </w:p>
    <w:p w:rsidR="008D093C" w:rsidRDefault="008D093C" w:rsidP="008D093C">
      <w:pPr>
        <w:pStyle w:val="ConsPlusNormal"/>
        <w:widowControl/>
        <w:ind w:firstLine="0"/>
      </w:pPr>
      <w:r>
        <w:t>N 815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7759EF" w:rsidRDefault="007759EF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0"/>
        <w:jc w:val="right"/>
        <w:outlineLvl w:val="0"/>
      </w:pPr>
      <w:r>
        <w:lastRenderedPageBreak/>
        <w:t>Утвержден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Указом Президента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от 19 мая 2008 г. N 815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Title"/>
        <w:widowControl/>
        <w:jc w:val="center"/>
      </w:pPr>
      <w:r>
        <w:t>СОСТАВ</w:t>
      </w:r>
    </w:p>
    <w:p w:rsidR="008D093C" w:rsidRDefault="008D093C" w:rsidP="008D093C">
      <w:pPr>
        <w:pStyle w:val="ConsPlusTitle"/>
        <w:widowControl/>
        <w:jc w:val="center"/>
      </w:pPr>
      <w:r>
        <w:t>СОВЕТА ПРИ ПРЕЗИДЕНТЕ РОССИЙСКОЙ ФЕДЕРАЦИИ</w:t>
      </w:r>
    </w:p>
    <w:p w:rsidR="008D093C" w:rsidRDefault="008D093C" w:rsidP="008D093C">
      <w:pPr>
        <w:pStyle w:val="ConsPlusTitle"/>
        <w:widowControl/>
        <w:jc w:val="center"/>
      </w:pPr>
      <w:r>
        <w:t>ПО ПРОТИВОДЕЙСТВИЮ КОРРУПЦИИ</w:t>
      </w:r>
    </w:p>
    <w:p w:rsidR="008D093C" w:rsidRDefault="008D093C" w:rsidP="008D093C">
      <w:pPr>
        <w:pStyle w:val="ConsPlusNormal"/>
        <w:widowControl/>
        <w:ind w:firstLine="0"/>
        <w:jc w:val="both"/>
      </w:pPr>
    </w:p>
    <w:p w:rsidR="008D093C" w:rsidRDefault="008D093C" w:rsidP="008D093C">
      <w:pPr>
        <w:pStyle w:val="ConsPlusNormal"/>
        <w:widowControl/>
        <w:ind w:firstLine="0"/>
        <w:jc w:val="center"/>
      </w:pPr>
      <w:r>
        <w:t>(в ред. Указов Президента РФ от 31.03.2010 N 396,</w:t>
      </w:r>
    </w:p>
    <w:p w:rsidR="008D093C" w:rsidRDefault="008D093C" w:rsidP="008D093C">
      <w:pPr>
        <w:pStyle w:val="ConsPlusNormal"/>
        <w:widowControl/>
        <w:ind w:firstLine="0"/>
        <w:jc w:val="center"/>
      </w:pPr>
      <w:r>
        <w:t>от 04.11.2010 N 1336)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nformat"/>
        <w:widowControl/>
      </w:pPr>
      <w:r>
        <w:t>Медведев Д.А.           - Президент   Российской   Федерации  (председатель</w:t>
      </w:r>
    </w:p>
    <w:p w:rsidR="008D093C" w:rsidRDefault="008D093C" w:rsidP="008D093C">
      <w:pPr>
        <w:pStyle w:val="ConsPlusNonformat"/>
        <w:widowControl/>
      </w:pPr>
      <w:r>
        <w:t xml:space="preserve">                          Совета)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Барщевский М.Ю.         - Полномочный       представитель     Правительства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 Федерации   в   Конституционном  Суде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Федерации,  Верховном  Суде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 и  Высшем  Арбитражном Суде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Бастрыкин А.И.          - Первый     заместитель    Генерального  прокурора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         Федерации    -   Председатель</w:t>
      </w:r>
    </w:p>
    <w:p w:rsidR="008D093C" w:rsidRDefault="008D093C" w:rsidP="008D093C">
      <w:pPr>
        <w:pStyle w:val="ConsPlusNonformat"/>
        <w:widowControl/>
      </w:pPr>
      <w:r>
        <w:t xml:space="preserve">                          Следственного комитета при прокуратуре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Бортников А.В.          - директор ФСБ России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Брычева Л.И.            - помощник    Президента    Российской    Федерации</w:t>
      </w:r>
    </w:p>
    <w:p w:rsidR="008D093C" w:rsidRDefault="008D093C" w:rsidP="008D093C">
      <w:pPr>
        <w:pStyle w:val="ConsPlusNonformat"/>
        <w:widowControl/>
      </w:pPr>
      <w:r>
        <w:t xml:space="preserve">                          - начальник Государственно-правового   управления</w:t>
      </w:r>
    </w:p>
    <w:p w:rsidR="008D093C" w:rsidRDefault="008D093C" w:rsidP="008D093C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8D093C" w:rsidRDefault="008D093C" w:rsidP="008D093C">
      <w:pPr>
        <w:pStyle w:val="ConsPlusNonformat"/>
        <w:widowControl/>
      </w:pPr>
      <w:r>
        <w:t xml:space="preserve">                          кадров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Зорькин В.Д.            - Председатель  Конституционного  Суда 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Иванов А.А.             - Председатель Высшего Арбитражного Суда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Кучерена А.Г.           - член Общественной палаты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Лебедев В.М.            - Председатель Верховного Суда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Мартынов А.А.           - член Общественной палаты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Нургалиев Р.Г.          - Министр внутренних дел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Окорокова Г.П.          - член Общественной палаты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Руденко В.Н.            - директор  учреждения  Российской  академии   наук</w:t>
      </w:r>
    </w:p>
    <w:p w:rsidR="008D093C" w:rsidRDefault="008D093C" w:rsidP="008D093C">
      <w:pPr>
        <w:pStyle w:val="ConsPlusNonformat"/>
        <w:widowControl/>
      </w:pPr>
      <w:r>
        <w:t xml:space="preserve">                          Институт философии и права  Уральского  отделения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РАН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Собянин С.С.            - мэр Москвы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Степашин С.В.           - Председатель Счетной палаты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Хабриева Т.Я.           - член-корреспондент  Российской   академии   наук,</w:t>
      </w:r>
    </w:p>
    <w:p w:rsidR="008D093C" w:rsidRDefault="008D093C" w:rsidP="008D093C">
      <w:pPr>
        <w:pStyle w:val="ConsPlusNonformat"/>
        <w:widowControl/>
      </w:pPr>
      <w:r>
        <w:t xml:space="preserve">                          доктор юридических наук, профессор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Чуйченко К.А.           - помощник  Президента   Российской   Федерации   -</w:t>
      </w:r>
    </w:p>
    <w:p w:rsidR="008D093C" w:rsidRDefault="008D093C" w:rsidP="008D093C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Якобсон Л.И.            - доктор экономических наук, профессор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Указом Президента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D093C" w:rsidRDefault="008D093C" w:rsidP="008D093C">
      <w:pPr>
        <w:pStyle w:val="ConsPlusNormal"/>
        <w:widowControl/>
        <w:ind w:firstLine="0"/>
        <w:jc w:val="right"/>
      </w:pPr>
      <w:r>
        <w:t>от 19 мая 2008 г. N 815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Title"/>
        <w:widowControl/>
        <w:jc w:val="center"/>
      </w:pPr>
      <w:r>
        <w:t>СОСТАВ</w:t>
      </w:r>
    </w:p>
    <w:p w:rsidR="008D093C" w:rsidRDefault="008D093C" w:rsidP="008D093C">
      <w:pPr>
        <w:pStyle w:val="ConsPlusTitle"/>
        <w:widowControl/>
        <w:jc w:val="center"/>
      </w:pPr>
      <w:r>
        <w:t>ПРЕЗИДИУМА СОВЕТА ПРИ ПРЕЗИДЕНТЕ РОССИЙСКОЙ ФЕДЕРАЦИИ</w:t>
      </w:r>
    </w:p>
    <w:p w:rsidR="008D093C" w:rsidRDefault="008D093C" w:rsidP="008D093C">
      <w:pPr>
        <w:pStyle w:val="ConsPlusTitle"/>
        <w:widowControl/>
        <w:jc w:val="center"/>
      </w:pPr>
      <w:r>
        <w:t>ПО ПРОТИВОДЕЙСТВИЮ КОРРУПЦИИ</w:t>
      </w:r>
    </w:p>
    <w:p w:rsidR="008D093C" w:rsidRDefault="008D093C" w:rsidP="008D093C">
      <w:pPr>
        <w:pStyle w:val="ConsPlusNormal"/>
        <w:widowControl/>
        <w:ind w:firstLine="0"/>
        <w:jc w:val="both"/>
      </w:pPr>
    </w:p>
    <w:p w:rsidR="008D093C" w:rsidRDefault="008D093C" w:rsidP="008D093C">
      <w:pPr>
        <w:pStyle w:val="ConsPlusNormal"/>
        <w:widowControl/>
        <w:ind w:firstLine="0"/>
        <w:jc w:val="center"/>
      </w:pPr>
      <w:r>
        <w:t>(в ред. Указов Президента РФ от 31.03.2010 N 396,</w:t>
      </w:r>
    </w:p>
    <w:p w:rsidR="008D093C" w:rsidRDefault="008D093C" w:rsidP="008D093C">
      <w:pPr>
        <w:pStyle w:val="ConsPlusNormal"/>
        <w:widowControl/>
        <w:ind w:firstLine="0"/>
        <w:jc w:val="center"/>
      </w:pPr>
      <w:r>
        <w:t>от 04.11.2010 N 1336)</w:t>
      </w:r>
    </w:p>
    <w:p w:rsidR="008D093C" w:rsidRDefault="008D093C" w:rsidP="008D093C">
      <w:pPr>
        <w:pStyle w:val="ConsPlusNormal"/>
        <w:widowControl/>
        <w:ind w:firstLine="540"/>
        <w:jc w:val="both"/>
      </w:pPr>
    </w:p>
    <w:p w:rsidR="008D093C" w:rsidRDefault="008D093C" w:rsidP="008D093C">
      <w:pPr>
        <w:pStyle w:val="ConsPlusNonformat"/>
        <w:widowControl/>
      </w:pPr>
      <w:r>
        <w:t>Нарышкин С.Е.           - Руководитель Администрации Президента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 (председатель президиума Совета)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Бортников А.В.          - директор ФСБ России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Брычева Л.И.            - помощник    Президента      Российской  Федерации</w:t>
      </w:r>
    </w:p>
    <w:p w:rsidR="008D093C" w:rsidRDefault="008D093C" w:rsidP="008D093C">
      <w:pPr>
        <w:pStyle w:val="ConsPlusNonformat"/>
        <w:widowControl/>
      </w:pPr>
      <w:r>
        <w:t xml:space="preserve">                          - начальник  Государственно-правового  управления</w:t>
      </w:r>
    </w:p>
    <w:p w:rsidR="008D093C" w:rsidRDefault="008D093C" w:rsidP="008D093C">
      <w:pPr>
        <w:pStyle w:val="ConsPlusNonformat"/>
        <w:widowControl/>
      </w:pPr>
      <w:r>
        <w:t xml:space="preserve">                          Президента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Володин В.В.            - Заместитель Председателя Правительства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 - Руководитель  Аппарата  Правительства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Дворкович А.В.          - помощник Президента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Дубик С.Н.              - начальник   Управления   Президента  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 по вопросам  государственной  службы  и</w:t>
      </w:r>
    </w:p>
    <w:p w:rsidR="008D093C" w:rsidRDefault="008D093C" w:rsidP="008D093C">
      <w:pPr>
        <w:pStyle w:val="ConsPlusNonformat"/>
        <w:widowControl/>
      </w:pPr>
      <w:r>
        <w:t xml:space="preserve">                          кадров (ответственный секретарь)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Коновалов А.В.          - Министр юстиции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Марков О.А.             - помощник Президента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Набиуллина Э.С.         - Министр   экономического    развития   Российской</w:t>
      </w:r>
    </w:p>
    <w:p w:rsidR="008D093C" w:rsidRDefault="008D093C" w:rsidP="008D093C">
      <w:pPr>
        <w:pStyle w:val="ConsPlusNonformat"/>
        <w:widowControl/>
      </w:pPr>
      <w:r>
        <w:t xml:space="preserve">                         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lastRenderedPageBreak/>
        <w:t>Нургалиев Р.Г.          - Министр внутренних дел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Собянин С.С.            - мэр Москвы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Чайка Ю.Я.              - Генеральный прокурор Российской Федерации</w:t>
      </w:r>
    </w:p>
    <w:p w:rsidR="008D093C" w:rsidRDefault="008D093C" w:rsidP="008D093C">
      <w:pPr>
        <w:pStyle w:val="ConsPlusNonformat"/>
        <w:widowControl/>
      </w:pPr>
    </w:p>
    <w:p w:rsidR="008D093C" w:rsidRDefault="008D093C" w:rsidP="008D093C">
      <w:pPr>
        <w:pStyle w:val="ConsPlusNonformat"/>
        <w:widowControl/>
      </w:pPr>
      <w:r>
        <w:t>Чуйченко К.А.           - помощник  Президента   Российской   Федерации   -</w:t>
      </w:r>
    </w:p>
    <w:p w:rsidR="008D093C" w:rsidRDefault="008D093C" w:rsidP="008D093C">
      <w:pPr>
        <w:pStyle w:val="ConsPlusNonformat"/>
        <w:widowControl/>
      </w:pPr>
      <w:r>
        <w:t xml:space="preserve">                          начальник  Контрольного   управления   Президента</w:t>
      </w:r>
    </w:p>
    <w:p w:rsidR="008D093C" w:rsidRDefault="008D093C" w:rsidP="008D093C">
      <w:pPr>
        <w:pStyle w:val="ConsPlusNonformat"/>
        <w:widowControl/>
      </w:pPr>
      <w:r>
        <w:t xml:space="preserve">                          Российской Федерации</w:t>
      </w:r>
    </w:p>
    <w:p w:rsidR="008D093C" w:rsidRDefault="008D093C" w:rsidP="008D093C">
      <w:pPr>
        <w:pStyle w:val="ConsPlusNormal"/>
        <w:widowControl/>
        <w:ind w:firstLine="0"/>
        <w:jc w:val="both"/>
      </w:pPr>
    </w:p>
    <w:p w:rsidR="008D093C" w:rsidRDefault="008D093C" w:rsidP="008D093C">
      <w:pPr>
        <w:pStyle w:val="ConsPlusNormal"/>
        <w:widowControl/>
        <w:ind w:firstLine="0"/>
        <w:jc w:val="both"/>
      </w:pPr>
    </w:p>
    <w:p w:rsidR="008D093C" w:rsidRDefault="008D093C" w:rsidP="008D093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3307" w:rsidRPr="008D093C" w:rsidRDefault="006C3307" w:rsidP="008D093C"/>
    <w:sectPr w:rsidR="006C3307" w:rsidRPr="008D093C" w:rsidSect="00BB277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4C" w:rsidRDefault="005F1F4C" w:rsidP="00BB2773">
      <w:pPr>
        <w:spacing w:after="0" w:line="240" w:lineRule="auto"/>
      </w:pPr>
      <w:r>
        <w:separator/>
      </w:r>
    </w:p>
  </w:endnote>
  <w:endnote w:type="continuationSeparator" w:id="0">
    <w:p w:rsidR="005F1F4C" w:rsidRDefault="005F1F4C" w:rsidP="00BB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71"/>
      <w:docPartObj>
        <w:docPartGallery w:val="Page Numbers (Bottom of Page)"/>
        <w:docPartUnique/>
      </w:docPartObj>
    </w:sdtPr>
    <w:sdtContent>
      <w:p w:rsidR="00BB2773" w:rsidRDefault="004B3AEC">
        <w:pPr>
          <w:pStyle w:val="a5"/>
          <w:jc w:val="right"/>
        </w:pPr>
        <w:fldSimple w:instr=" PAGE   \* MERGEFORMAT ">
          <w:r w:rsidR="007759EF">
            <w:rPr>
              <w:noProof/>
            </w:rPr>
            <w:t>1</w:t>
          </w:r>
        </w:fldSimple>
      </w:p>
    </w:sdtContent>
  </w:sdt>
  <w:p w:rsidR="00BB2773" w:rsidRDefault="00BB2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4C" w:rsidRDefault="005F1F4C" w:rsidP="00BB2773">
      <w:pPr>
        <w:spacing w:after="0" w:line="240" w:lineRule="auto"/>
      </w:pPr>
      <w:r>
        <w:separator/>
      </w:r>
    </w:p>
  </w:footnote>
  <w:footnote w:type="continuationSeparator" w:id="0">
    <w:p w:rsidR="005F1F4C" w:rsidRDefault="005F1F4C" w:rsidP="00BB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A0"/>
    <w:rsid w:val="004B3AEC"/>
    <w:rsid w:val="004C2CA0"/>
    <w:rsid w:val="005F1F4C"/>
    <w:rsid w:val="006C3307"/>
    <w:rsid w:val="007759EF"/>
    <w:rsid w:val="008D093C"/>
    <w:rsid w:val="00BB2773"/>
    <w:rsid w:val="00F4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7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773"/>
    <w:rPr>
      <w:rFonts w:ascii="Calibri" w:eastAsia="Calibri" w:hAnsi="Calibri" w:cs="Times New Roman"/>
    </w:rPr>
  </w:style>
  <w:style w:type="paragraph" w:customStyle="1" w:styleId="ConsPlusNormal">
    <w:name w:val="ConsPlusNormal"/>
    <w:rsid w:val="008D0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4BE3-3096-4903-949A-7CF90972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1657</Words>
  <Characters>9451</Characters>
  <Application>Microsoft Office Word</Application>
  <DocSecurity>0</DocSecurity>
  <Lines>78</Lines>
  <Paragraphs>22</Paragraphs>
  <ScaleCrop>false</ScaleCrop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2011-08-12T07:39:00Z</dcterms:created>
  <dcterms:modified xsi:type="dcterms:W3CDTF">2011-08-12T08:19:00Z</dcterms:modified>
</cp:coreProperties>
</file>